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E299" w14:textId="77777777" w:rsidR="00F136A2" w:rsidRPr="00DF3702" w:rsidRDefault="00F136A2" w:rsidP="00F136A2">
      <w:pPr>
        <w:adjustRightInd w:val="0"/>
        <w:snapToGrid w:val="0"/>
        <w:spacing w:afterLines="50" w:after="180" w:line="300" w:lineRule="auto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 w:rsidRPr="00DF3702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F136A2" w:rsidRPr="00DF3702" w14:paraId="4C25227F" w14:textId="77777777" w:rsidTr="008E4237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3EEC70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選填</w:t>
            </w:r>
          </w:p>
          <w:p w14:paraId="36014AE5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31499" w14:textId="22CF78EB" w:rsidR="00F136A2" w:rsidRPr="00DF3702" w:rsidRDefault="00F136A2" w:rsidP="008E4237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8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C86F14">
              <w:rPr>
                <w:rFonts w:ascii="標楷體" w:eastAsia="標楷體" w:hAnsi="標楷體" w:hint="eastAsia"/>
                <w:b/>
              </w:rPr>
              <w:t>5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C86F14">
              <w:rPr>
                <w:rFonts w:ascii="標楷體" w:eastAsia="標楷體" w:hAnsi="標楷體" w:hint="eastAsia"/>
                <w:b/>
              </w:rPr>
              <w:t>6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r w:rsidR="00C86F14" w:rsidRPr="00C86F14">
              <w:rPr>
                <w:rFonts w:ascii="標楷體" w:eastAsia="標楷體" w:hAnsi="標楷體" w:hint="eastAsia"/>
                <w:b/>
              </w:rPr>
              <w:t>體系統機能損傷的</w:t>
            </w:r>
            <w:proofErr w:type="gramStart"/>
            <w:r w:rsidR="00C86F14" w:rsidRPr="00C86F14">
              <w:rPr>
                <w:rFonts w:ascii="標楷體" w:eastAsia="標楷體" w:hAnsi="標楷體" w:hint="eastAsia"/>
                <w:b/>
              </w:rPr>
              <w:t>肌筋膜</w:t>
            </w:r>
            <w:proofErr w:type="gramEnd"/>
            <w:r w:rsidR="00C86F14" w:rsidRPr="00C86F14">
              <w:rPr>
                <w:rFonts w:ascii="標楷體" w:eastAsia="標楷體" w:hAnsi="標楷體" w:hint="eastAsia"/>
                <w:b/>
              </w:rPr>
              <w:t>相連現象與治療</w:t>
            </w:r>
          </w:p>
          <w:p w14:paraId="0D5A1085" w14:textId="1922C18A" w:rsidR="00F136A2" w:rsidRPr="00DF3702" w:rsidRDefault="00F136A2" w:rsidP="008E4237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9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302C95">
              <w:rPr>
                <w:rFonts w:ascii="標楷體" w:eastAsia="標楷體" w:hAnsi="標楷體" w:hint="eastAsia"/>
                <w:b/>
              </w:rPr>
              <w:t>09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302C95">
              <w:rPr>
                <w:rFonts w:ascii="標楷體" w:eastAsia="標楷體" w:hAnsi="標楷體" w:hint="eastAsia"/>
                <w:b/>
              </w:rPr>
              <w:t>10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bookmarkStart w:id="0" w:name="_Hlk135404604"/>
            <w:r w:rsidR="00C86F14" w:rsidRPr="00C86F14">
              <w:rPr>
                <w:rFonts w:ascii="標楷體" w:eastAsia="標楷體" w:hAnsi="標楷體" w:hint="eastAsia"/>
                <w:b/>
              </w:rPr>
              <w:t>神經動力學與神經系統鬆動術</w:t>
            </w:r>
            <w:bookmarkEnd w:id="0"/>
          </w:p>
          <w:p w14:paraId="383E613D" w14:textId="7F32A203" w:rsidR="00F136A2" w:rsidRPr="00DF3702" w:rsidRDefault="00F136A2" w:rsidP="00C86F14">
            <w:pPr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10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C86F14">
              <w:rPr>
                <w:rFonts w:ascii="標楷體" w:eastAsia="標楷體" w:hAnsi="標楷體" w:hint="eastAsia"/>
                <w:b/>
              </w:rPr>
              <w:t>14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C86F14">
              <w:rPr>
                <w:rFonts w:ascii="標楷體" w:eastAsia="標楷體" w:hAnsi="標楷體" w:hint="eastAsia"/>
                <w:b/>
              </w:rPr>
              <w:t>15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bookmarkStart w:id="1" w:name="_Hlk135404618"/>
            <w:r w:rsidR="00C86F14" w:rsidRPr="00C86F14">
              <w:rPr>
                <w:rFonts w:ascii="標楷體" w:eastAsia="標楷體" w:hAnsi="標楷體" w:hint="eastAsia"/>
                <w:b/>
              </w:rPr>
              <w:t>神經敏感化與神經肌肉技法</w:t>
            </w:r>
            <w:bookmarkEnd w:id="1"/>
          </w:p>
        </w:tc>
      </w:tr>
      <w:tr w:rsidR="00F136A2" w:rsidRPr="00DF3702" w14:paraId="1F935789" w14:textId="77777777" w:rsidTr="008E4237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A94AF6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中文姓名</w:t>
            </w:r>
          </w:p>
          <w:p w14:paraId="44AD9DA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4F04B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03600A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81D99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身份證字號</w:t>
            </w:r>
          </w:p>
          <w:p w14:paraId="4AE458B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D228D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4BE8BC4F" w14:textId="77777777" w:rsidTr="008E4237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F437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F3702">
              <w:rPr>
                <w:rFonts w:ascii="標楷體" w:eastAsia="標楷體" w:hAnsi="標楷體" w:hint="eastAsia"/>
              </w:rPr>
              <w:t>醫</w:t>
            </w:r>
            <w:proofErr w:type="gramEnd"/>
            <w:r w:rsidRPr="00DF3702">
              <w:rPr>
                <w:rFonts w:ascii="標楷體" w:eastAsia="標楷體" w:hAnsi="標楷體" w:hint="eastAsia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2CCD4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□物理治療師</w:t>
            </w:r>
          </w:p>
          <w:p w14:paraId="5788BBC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7B3AE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4E882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782ED5BA" w14:textId="77777777" w:rsidTr="008E4237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D10EB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EE8A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F397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D3173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136A2" w:rsidRPr="00DF3702" w14:paraId="167775C7" w14:textId="77777777" w:rsidTr="008E4237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A2F5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36A2">
              <w:rPr>
                <w:rFonts w:ascii="標楷體" w:eastAsia="標楷體" w:hAnsi="標楷體" w:hint="eastAsia"/>
                <w:spacing w:val="40"/>
                <w:kern w:val="0"/>
                <w:fitText w:val="780" w:id="-1412647678"/>
              </w:rPr>
              <w:t xml:space="preserve">手 </w:t>
            </w:r>
            <w:r w:rsidRPr="00F136A2">
              <w:rPr>
                <w:rFonts w:ascii="標楷體" w:eastAsia="標楷體" w:hAnsi="標楷體" w:hint="eastAsia"/>
                <w:spacing w:val="10"/>
                <w:kern w:val="0"/>
                <w:fitText w:val="780" w:id="-1412647678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FBE2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CF58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50400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1569B507" w14:textId="77777777" w:rsidTr="008E4237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E1DD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FBDD67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F136A2" w:rsidRPr="00DF3702" w14:paraId="487E6EDD" w14:textId="77777777" w:rsidTr="008E4237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5283B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3E9D5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DBC" w:rsidRPr="00DF3702" w14:paraId="3DFE1C50" w14:textId="77777777" w:rsidTr="008E4237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7D2F81" w14:textId="77777777" w:rsidR="00CB6DBC" w:rsidRPr="00915F09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匯款與附言</w:t>
            </w:r>
          </w:p>
          <w:p w14:paraId="2256F011" w14:textId="12943DA9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(</w:t>
            </w:r>
            <w:proofErr w:type="gramStart"/>
            <w:r w:rsidRPr="00915F09">
              <w:rPr>
                <w:rFonts w:ascii="標楷體" w:eastAsia="標楷體" w:hAnsi="標楷體" w:hint="eastAsia"/>
              </w:rPr>
              <w:t>早鳥</w:t>
            </w:r>
            <w:proofErr w:type="gramEnd"/>
            <w:r>
              <w:rPr>
                <w:rFonts w:ascii="標楷體" w:eastAsia="標楷體" w:hAnsi="標楷體" w:hint="eastAsia"/>
              </w:rPr>
              <w:t>7/7</w:t>
            </w:r>
            <w:r w:rsidRPr="00915F09">
              <w:rPr>
                <w:rFonts w:ascii="標楷體" w:eastAsia="標楷體" w:hAnsi="標楷體" w:hint="eastAsia"/>
              </w:rPr>
              <w:t xml:space="preserve">前或合報 </w:t>
            </w:r>
            <w:r>
              <w:rPr>
                <w:rFonts w:ascii="標楷體" w:eastAsia="標楷體" w:hAnsi="標楷體" w:hint="eastAsia"/>
              </w:rPr>
              <w:t>6</w:t>
            </w:r>
            <w:r w:rsidRPr="00915F0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Pr="00915F09">
              <w:rPr>
                <w:rFonts w:ascii="標楷體" w:eastAsia="標楷體" w:hAnsi="標楷體" w:hint="eastAsia"/>
              </w:rPr>
              <w:t xml:space="preserve"> 前優惠有效)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FB11C" w14:textId="77777777" w:rsidR="00CB6DBC" w:rsidRPr="00915F09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□一堂</w:t>
            </w:r>
            <w:r>
              <w:rPr>
                <w:rFonts w:ascii="標楷體" w:eastAsia="標楷體" w:hAnsi="標楷體" w:hint="eastAsia"/>
              </w:rPr>
              <w:t>8,00</w:t>
            </w:r>
            <w:r w:rsidRPr="00915F09">
              <w:rPr>
                <w:rFonts w:ascii="標楷體" w:eastAsia="標楷體" w:hAnsi="標楷體" w:hint="eastAsia"/>
              </w:rPr>
              <w:t>0元</w:t>
            </w:r>
          </w:p>
          <w:p w14:paraId="6BAA392A" w14:textId="77777777" w:rsidR="00CB6DBC" w:rsidRPr="00915F09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□兩堂</w:t>
            </w:r>
            <w:r>
              <w:rPr>
                <w:rFonts w:ascii="標楷體" w:eastAsia="標楷體" w:hAnsi="標楷體" w:hint="eastAsia"/>
              </w:rPr>
              <w:t>1,60</w:t>
            </w:r>
            <w:r w:rsidRPr="00915F09">
              <w:rPr>
                <w:rFonts w:ascii="標楷體" w:eastAsia="標楷體" w:hAnsi="標楷體" w:hint="eastAsia"/>
              </w:rPr>
              <w:t>0元</w:t>
            </w:r>
          </w:p>
          <w:p w14:paraId="7C5FF0B9" w14:textId="77777777" w:rsidR="00CB6DBC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□三堂</w:t>
            </w:r>
            <w:r>
              <w:rPr>
                <w:rFonts w:ascii="標楷體" w:eastAsia="標楷體" w:hAnsi="標楷體" w:hint="eastAsia"/>
              </w:rPr>
              <w:t>23,40</w:t>
            </w:r>
            <w:r w:rsidRPr="00915F09">
              <w:rPr>
                <w:rFonts w:ascii="標楷體" w:eastAsia="標楷體" w:hAnsi="標楷體" w:hint="eastAsia"/>
              </w:rPr>
              <w:t>0元(合報優惠)</w:t>
            </w:r>
          </w:p>
          <w:p w14:paraId="7F28771E" w14:textId="07A2DBC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3F7D">
              <w:rPr>
                <w:rFonts w:ascii="標楷體" w:eastAsia="標楷體" w:hAnsi="標楷體" w:hint="eastAsia"/>
                <w:b/>
                <w:i/>
                <w:u w:val="single"/>
              </w:rPr>
              <w:t xml:space="preserve">帳號末五碼: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C950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收據抬頭</w:t>
            </w:r>
          </w:p>
          <w:p w14:paraId="0B2DCF04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B94D5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□個人抬頭</w:t>
            </w:r>
          </w:p>
          <w:p w14:paraId="75399B0C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F136A2" w:rsidRPr="00DF3702" w14:paraId="09E8C841" w14:textId="77777777" w:rsidTr="008E4237">
        <w:trPr>
          <w:trHeight w:val="5248"/>
        </w:trPr>
        <w:tc>
          <w:tcPr>
            <w:tcW w:w="93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0F3C4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p w14:paraId="4BE483B7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F136A2" w:rsidRPr="00DF3702" w14:paraId="40FE7CBE" w14:textId="77777777" w:rsidTr="008E4237">
              <w:trPr>
                <w:trHeight w:val="3681"/>
                <w:jc w:val="center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89DD155" w14:textId="77777777" w:rsidR="00F136A2" w:rsidRPr="00DF3702" w:rsidRDefault="00F136A2" w:rsidP="008E423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79747926" w14:textId="77777777" w:rsidR="00F136A2" w:rsidRPr="00DF3702" w:rsidRDefault="00F136A2" w:rsidP="008E4237">
                  <w:pPr>
                    <w:spacing w:beforeLines="50" w:before="180" w:line="0" w:lineRule="atLeast"/>
                    <w:ind w:firstLineChars="600" w:firstLine="16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繳費方式:匯款或轉帳</w:t>
                  </w:r>
                </w:p>
                <w:p w14:paraId="0458ADC1" w14:textId="77777777" w:rsidR="00F136A2" w:rsidRPr="00DF3702" w:rsidRDefault="00F136A2" w:rsidP="008E4237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DF3702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590E7DD5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</w:t>
                  </w:r>
                  <w:proofErr w:type="gramStart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事業有限公司</w:t>
                  </w:r>
                </w:p>
                <w:p w14:paraId="1BFE417A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0422AAC8" w14:textId="77777777" w:rsidR="00F136A2" w:rsidRPr="00DF3702" w:rsidRDefault="00F136A2" w:rsidP="008E4237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</w:t>
                  </w:r>
                  <w:proofErr w:type="gramStart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e-mail：</w:t>
                  </w:r>
                  <w:r w:rsidRPr="00DF3702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7E0466CD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4112A0A" w14:textId="77777777" w:rsidR="00E760A3" w:rsidRPr="00F136A2" w:rsidRDefault="00E760A3" w:rsidP="00F136A2"/>
    <w:sectPr w:rsidR="00E760A3" w:rsidRPr="00F13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6B46" w14:textId="77777777" w:rsidR="00AA5399" w:rsidRDefault="00AA5399" w:rsidP="00A87B90">
      <w:r>
        <w:separator/>
      </w:r>
    </w:p>
  </w:endnote>
  <w:endnote w:type="continuationSeparator" w:id="0">
    <w:p w14:paraId="1BBFA594" w14:textId="77777777" w:rsidR="00AA5399" w:rsidRDefault="00AA5399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5B08" w14:textId="77777777" w:rsidR="00AA5399" w:rsidRDefault="00AA5399" w:rsidP="00A87B90">
      <w:r>
        <w:separator/>
      </w:r>
    </w:p>
  </w:footnote>
  <w:footnote w:type="continuationSeparator" w:id="0">
    <w:p w14:paraId="0D0BC5F5" w14:textId="77777777" w:rsidR="00AA5399" w:rsidRDefault="00AA5399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302C95"/>
    <w:rsid w:val="00450C34"/>
    <w:rsid w:val="004D2F4E"/>
    <w:rsid w:val="00571FF7"/>
    <w:rsid w:val="00595E3E"/>
    <w:rsid w:val="005C16B2"/>
    <w:rsid w:val="00794C90"/>
    <w:rsid w:val="00844105"/>
    <w:rsid w:val="009355B0"/>
    <w:rsid w:val="009E4593"/>
    <w:rsid w:val="00A87B90"/>
    <w:rsid w:val="00AA5399"/>
    <w:rsid w:val="00C86F14"/>
    <w:rsid w:val="00CB6DBC"/>
    <w:rsid w:val="00E760A3"/>
    <w:rsid w:val="00F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745D0218-D0DB-4EAC-8B5F-F71B964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易康 舜復</cp:lastModifiedBy>
  <cp:revision>11</cp:revision>
  <dcterms:created xsi:type="dcterms:W3CDTF">2022-01-10T01:48:00Z</dcterms:created>
  <dcterms:modified xsi:type="dcterms:W3CDTF">2023-05-19T08:03:00Z</dcterms:modified>
</cp:coreProperties>
</file>