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2A60" w14:textId="4ABAC8C9" w:rsidR="00B339F1" w:rsidRPr="009C566F" w:rsidRDefault="003C28D2" w:rsidP="000F58E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C566F">
        <w:rPr>
          <w:rFonts w:ascii="標楷體" w:eastAsia="標楷體" w:hAnsi="標楷體" w:hint="eastAsia"/>
          <w:b/>
          <w:sz w:val="36"/>
          <w:szCs w:val="36"/>
        </w:rPr>
        <w:t>【</w:t>
      </w:r>
      <w:r w:rsidR="00902E55">
        <w:rPr>
          <w:rFonts w:ascii="標楷體" w:eastAsia="標楷體" w:hAnsi="標楷體" w:hint="eastAsia"/>
          <w:b/>
          <w:sz w:val="36"/>
          <w:szCs w:val="36"/>
        </w:rPr>
        <w:t>2023</w:t>
      </w:r>
      <w:r w:rsidR="000F58E8" w:rsidRPr="009C566F">
        <w:rPr>
          <w:rFonts w:ascii="標楷體" w:eastAsia="標楷體" w:hAnsi="標楷體" w:hint="eastAsia"/>
          <w:b/>
          <w:sz w:val="36"/>
          <w:szCs w:val="36"/>
        </w:rPr>
        <w:t>台灣</w:t>
      </w:r>
      <w:r w:rsidR="00B339F1" w:rsidRPr="009C566F">
        <w:rPr>
          <w:rFonts w:ascii="標楷體" w:eastAsia="標楷體" w:hAnsi="標楷體" w:hint="eastAsia"/>
          <w:b/>
          <w:sz w:val="36"/>
          <w:szCs w:val="36"/>
        </w:rPr>
        <w:t>醫學矯治</w:t>
      </w:r>
      <w:r w:rsidR="0011208C" w:rsidRPr="009C566F">
        <w:rPr>
          <w:rFonts w:ascii="標楷體" w:eastAsia="標楷體" w:hAnsi="標楷體" w:hint="eastAsia"/>
          <w:b/>
          <w:sz w:val="36"/>
          <w:szCs w:val="36"/>
        </w:rPr>
        <w:t>核心</w:t>
      </w:r>
      <w:r w:rsidR="00B339F1" w:rsidRPr="009C566F">
        <w:rPr>
          <w:rFonts w:ascii="標楷體" w:eastAsia="標楷體" w:hAnsi="標楷體" w:hint="eastAsia"/>
          <w:b/>
          <w:sz w:val="36"/>
          <w:szCs w:val="36"/>
        </w:rPr>
        <w:t>課程</w:t>
      </w:r>
      <w:r w:rsidRPr="009C566F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350B8B27" w14:textId="77777777" w:rsidR="00987BEA" w:rsidRPr="009C566F" w:rsidRDefault="000F58E8" w:rsidP="00020CD7">
      <w:pPr>
        <w:adjustRightInd w:val="0"/>
        <w:snapToGrid w:val="0"/>
        <w:spacing w:afterLines="50" w:after="180"/>
        <w:rPr>
          <w:rFonts w:ascii="標楷體" w:eastAsia="標楷體" w:hAnsi="標楷體"/>
          <w:b/>
          <w:sz w:val="28"/>
          <w:szCs w:val="32"/>
        </w:rPr>
      </w:pPr>
      <w:r w:rsidRPr="009C566F">
        <w:rPr>
          <w:rFonts w:ascii="標楷體" w:eastAsia="標楷體" w:hAnsi="標楷體" w:hint="eastAsia"/>
          <w:b/>
          <w:sz w:val="28"/>
          <w:szCs w:val="32"/>
        </w:rPr>
        <w:t xml:space="preserve">(Medical </w:t>
      </w:r>
      <w:proofErr w:type="spellStart"/>
      <w:r w:rsidRPr="009C566F">
        <w:rPr>
          <w:rFonts w:ascii="標楷體" w:eastAsia="標楷體" w:hAnsi="標楷體" w:hint="eastAsia"/>
          <w:b/>
          <w:sz w:val="28"/>
          <w:szCs w:val="32"/>
        </w:rPr>
        <w:t>Orthopractics</w:t>
      </w:r>
      <w:proofErr w:type="spellEnd"/>
      <w:r w:rsidRPr="009C566F">
        <w:rPr>
          <w:rFonts w:ascii="標楷體" w:eastAsia="標楷體" w:hAnsi="標楷體" w:hint="eastAsia"/>
          <w:b/>
          <w:sz w:val="28"/>
          <w:szCs w:val="32"/>
        </w:rPr>
        <w:t xml:space="preserve"> and Realignment Strategies, MORS)</w:t>
      </w:r>
    </w:p>
    <w:p w14:paraId="16E62EB0" w14:textId="3E70685C" w:rsidR="0060770C" w:rsidRDefault="00B1495A" w:rsidP="00004B06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44"/>
        </w:rPr>
      </w:pPr>
      <w:r>
        <w:rPr>
          <w:rFonts w:ascii="標楷體" w:eastAsia="標楷體" w:hAnsi="標楷體" w:hint="eastAsia"/>
          <w:b/>
          <w:sz w:val="28"/>
          <w:szCs w:val="44"/>
        </w:rPr>
        <w:t>M</w:t>
      </w:r>
      <w:r>
        <w:rPr>
          <w:rFonts w:ascii="標楷體" w:eastAsia="標楷體" w:hAnsi="標楷體"/>
          <w:b/>
          <w:sz w:val="28"/>
          <w:szCs w:val="44"/>
        </w:rPr>
        <w:t>ORS C2:</w:t>
      </w:r>
      <w:r w:rsidR="0060770C" w:rsidRPr="0060770C">
        <w:rPr>
          <w:rFonts w:ascii="標楷體" w:eastAsia="標楷體" w:hAnsi="標楷體" w:hint="eastAsia"/>
          <w:b/>
          <w:sz w:val="28"/>
          <w:szCs w:val="44"/>
        </w:rPr>
        <w:t>動作系統損傷之動作模式矯正與功能訓練</w:t>
      </w:r>
    </w:p>
    <w:p w14:paraId="1799CF69" w14:textId="77777777" w:rsidR="006F61B7" w:rsidRPr="009C566F" w:rsidRDefault="009C566F" w:rsidP="00004B06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Cs w:val="44"/>
        </w:rPr>
      </w:pPr>
      <w:r w:rsidRPr="009C566F">
        <w:rPr>
          <w:rFonts w:ascii="標楷體" w:eastAsia="標楷體" w:hAnsi="標楷體" w:hint="eastAsia"/>
          <w:b/>
          <w:szCs w:val="44"/>
        </w:rPr>
        <w:t>(</w:t>
      </w:r>
      <w:r w:rsidR="0060770C" w:rsidRPr="0060770C">
        <w:rPr>
          <w:rFonts w:ascii="標楷體" w:eastAsia="標楷體" w:hAnsi="標楷體"/>
          <w:b/>
          <w:szCs w:val="44"/>
        </w:rPr>
        <w:t>Movement Patterns Correction and Functional Training</w:t>
      </w:r>
      <w:r w:rsidR="0060770C">
        <w:rPr>
          <w:rFonts w:ascii="標楷體" w:eastAsia="標楷體" w:hAnsi="標楷體" w:hint="eastAsia"/>
          <w:b/>
          <w:szCs w:val="44"/>
        </w:rPr>
        <w:br/>
      </w:r>
      <w:r w:rsidR="0060770C" w:rsidRPr="0060770C">
        <w:rPr>
          <w:rFonts w:ascii="標楷體" w:eastAsia="標楷體" w:hAnsi="標楷體"/>
          <w:b/>
          <w:szCs w:val="44"/>
        </w:rPr>
        <w:t xml:space="preserve"> for Movement System Impairments</w:t>
      </w:r>
      <w:r w:rsidRPr="009C566F">
        <w:rPr>
          <w:rFonts w:ascii="標楷體" w:eastAsia="標楷體" w:hAnsi="標楷體" w:hint="eastAsia"/>
          <w:b/>
          <w:szCs w:val="44"/>
        </w:rPr>
        <w:t>)</w:t>
      </w:r>
    </w:p>
    <w:p w14:paraId="02B6AED6" w14:textId="77777777" w:rsidR="00987BEA" w:rsidRPr="00987BEA" w:rsidRDefault="00987BEA" w:rsidP="00987BEA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  <w:r w:rsidRPr="00672276">
        <w:rPr>
          <w:rFonts w:ascii="標楷體" w:eastAsia="標楷體" w:hAnsi="標楷體" w:hint="eastAsia"/>
          <w:b/>
        </w:rPr>
        <w:t>【課程</w:t>
      </w:r>
      <w:r>
        <w:rPr>
          <w:rFonts w:ascii="標楷體" w:eastAsia="標楷體" w:hAnsi="標楷體" w:hint="eastAsia"/>
          <w:b/>
        </w:rPr>
        <w:t>說明</w:t>
      </w:r>
      <w:r w:rsidRPr="00672276">
        <w:rPr>
          <w:rFonts w:ascii="標楷體" w:eastAsia="標楷體" w:hAnsi="標楷體" w:hint="eastAsia"/>
          <w:b/>
        </w:rPr>
        <w:t>】</w:t>
      </w:r>
    </w:p>
    <w:p w14:paraId="355E0A5B" w14:textId="77777777" w:rsidR="00FE2C50" w:rsidRPr="00FE2C50" w:rsidRDefault="0011208C" w:rsidP="00FE2C50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E2C50" w:rsidRPr="00FE2C50">
        <w:rPr>
          <w:rFonts w:ascii="標楷體" w:eastAsia="標楷體" w:hAnsi="標楷體" w:hint="eastAsia"/>
        </w:rPr>
        <w:t>許多臨床研究已經證實個案若身體有勞損或缺乏鍛練，就會產生異常或代償動作模式，更取巧或更費力去執行動作，即控制失調(Clinical Instability /Control Dysfunction) ，這卻常造成更多身體其他部位痠痛、保護性收縮及筋</w:t>
      </w:r>
      <w:r w:rsidR="00020903">
        <w:rPr>
          <w:rFonts w:ascii="標楷體" w:eastAsia="標楷體" w:hAnsi="標楷體" w:hint="eastAsia"/>
        </w:rPr>
        <w:t>骨負重</w:t>
      </w:r>
      <w:proofErr w:type="gramStart"/>
      <w:r w:rsidR="00020903">
        <w:rPr>
          <w:rFonts w:ascii="標楷體" w:eastAsia="標楷體" w:hAnsi="標楷體" w:hint="eastAsia"/>
        </w:rPr>
        <w:t>力線偏歪</w:t>
      </w:r>
      <w:proofErr w:type="gramEnd"/>
      <w:r w:rsidR="00020903">
        <w:rPr>
          <w:rFonts w:ascii="標楷體" w:eastAsia="標楷體" w:hAnsi="標楷體" w:hint="eastAsia"/>
        </w:rPr>
        <w:t>等後遺症。這是物理治療專業異於運動防護員或肌力體能訓練師</w:t>
      </w:r>
      <w:r w:rsidR="00FE2C50" w:rsidRPr="00FE2C50">
        <w:rPr>
          <w:rFonts w:ascii="標楷體" w:eastAsia="標楷體" w:hAnsi="標楷體" w:hint="eastAsia"/>
        </w:rPr>
        <w:t>所重視的課題。</w:t>
      </w:r>
    </w:p>
    <w:p w14:paraId="73C00AE4" w14:textId="77777777" w:rsidR="00FE2C50" w:rsidRPr="00FE2C50" w:rsidRDefault="00FE2C50" w:rsidP="00FE2C50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FE2C50">
        <w:rPr>
          <w:rFonts w:ascii="標楷體" w:eastAsia="標楷體" w:hAnsi="標楷體" w:hint="eastAsia"/>
        </w:rPr>
        <w:t xml:space="preserve">    本次課程將深入探討人體中軸主要部位包括髖-骨盆-腰椎-頸椎-肩帶不當的動作模式與病人症狀的關聯性。以「全身整體性」為出發點篩檢個案身體不對稱的動作關鍵點，配合姿勢評估與動作分析，策略性地分類異常動作模式或控制失調的部位，並介紹如何進行矯正運動與功能訓練。</w:t>
      </w:r>
    </w:p>
    <w:p w14:paraId="296EC8C3" w14:textId="77777777" w:rsidR="000B34A8" w:rsidRPr="000B34A8" w:rsidRDefault="00FE2C50" w:rsidP="00FE2C50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E2C50">
        <w:rPr>
          <w:rFonts w:ascii="標楷體" w:eastAsia="標楷體" w:hAnsi="標楷體" w:hint="eastAsia"/>
        </w:rPr>
        <w:t>本次課程榮幸邀請</w:t>
      </w:r>
      <w:proofErr w:type="gramStart"/>
      <w:r w:rsidR="00020903">
        <w:rPr>
          <w:rFonts w:ascii="標楷體" w:eastAsia="標楷體" w:hAnsi="標楷體" w:hint="eastAsia"/>
        </w:rPr>
        <w:t>到舜復脊足</w:t>
      </w:r>
      <w:proofErr w:type="gramEnd"/>
      <w:r w:rsidR="00020903">
        <w:rPr>
          <w:rFonts w:ascii="標楷體" w:eastAsia="標楷體" w:hAnsi="標楷體" w:hint="eastAsia"/>
        </w:rPr>
        <w:t>健康醫學團隊總顧問，同時也是</w:t>
      </w:r>
      <w:proofErr w:type="gramStart"/>
      <w:r w:rsidR="00020903">
        <w:rPr>
          <w:rFonts w:ascii="標楷體" w:eastAsia="標楷體" w:hAnsi="標楷體" w:hint="eastAsia"/>
        </w:rPr>
        <w:t>易康脊足</w:t>
      </w:r>
      <w:proofErr w:type="gramEnd"/>
      <w:r w:rsidR="00020903">
        <w:rPr>
          <w:rFonts w:ascii="標楷體" w:eastAsia="標楷體" w:hAnsi="標楷體" w:hint="eastAsia"/>
        </w:rPr>
        <w:t>體態物理治療所院長</w:t>
      </w:r>
      <w:r w:rsidRPr="00FE2C50">
        <w:rPr>
          <w:rFonts w:ascii="標楷體" w:eastAsia="標楷體" w:hAnsi="標楷體" w:hint="eastAsia"/>
        </w:rPr>
        <w:t>兼主治療師宋宏謙，從科學基礎、功能評估到治療訓練逐一解說，引領大家</w:t>
      </w:r>
      <w:proofErr w:type="gramStart"/>
      <w:r w:rsidRPr="00FE2C50">
        <w:rPr>
          <w:rFonts w:ascii="標楷體" w:eastAsia="標楷體" w:hAnsi="標楷體" w:hint="eastAsia"/>
        </w:rPr>
        <w:t>一</w:t>
      </w:r>
      <w:proofErr w:type="gramEnd"/>
      <w:r w:rsidRPr="00FE2C50">
        <w:rPr>
          <w:rFonts w:ascii="標楷體" w:eastAsia="標楷體" w:hAnsi="標楷體" w:hint="eastAsia"/>
        </w:rPr>
        <w:t xml:space="preserve">窺堂奧，以提昇醫學矯治策略(Medical </w:t>
      </w:r>
      <w:proofErr w:type="spellStart"/>
      <w:r w:rsidRPr="00FE2C50">
        <w:rPr>
          <w:rFonts w:ascii="標楷體" w:eastAsia="標楷體" w:hAnsi="標楷體" w:hint="eastAsia"/>
        </w:rPr>
        <w:t>Orthopractics</w:t>
      </w:r>
      <w:proofErr w:type="spellEnd"/>
      <w:r w:rsidRPr="00FE2C50">
        <w:rPr>
          <w:rFonts w:ascii="標楷體" w:eastAsia="標楷體" w:hAnsi="標楷體" w:hint="eastAsia"/>
        </w:rPr>
        <w:t xml:space="preserve"> and Realignment </w:t>
      </w:r>
      <w:proofErr w:type="spellStart"/>
      <w:r w:rsidRPr="00FE2C50">
        <w:rPr>
          <w:rFonts w:ascii="標楷體" w:eastAsia="標楷體" w:hAnsi="標楷體" w:hint="eastAsia"/>
        </w:rPr>
        <w:t>Strategies,MORS</w:t>
      </w:r>
      <w:proofErr w:type="spellEnd"/>
      <w:r w:rsidRPr="00FE2C50">
        <w:rPr>
          <w:rFonts w:ascii="標楷體" w:eastAsia="標楷體" w:hAnsi="標楷體" w:hint="eastAsia"/>
        </w:rPr>
        <w:t>)執行的水準。</w:t>
      </w:r>
      <w:r w:rsidR="000B34A8" w:rsidRPr="000B34A8">
        <w:rPr>
          <w:rFonts w:ascii="標楷體" w:eastAsia="標楷體" w:hAnsi="標楷體" w:hint="eastAsia"/>
        </w:rPr>
        <w:t xml:space="preserve"> </w:t>
      </w:r>
    </w:p>
    <w:p w14:paraId="1A18A51A" w14:textId="25551D2D" w:rsidR="00BD7D6E" w:rsidRDefault="000B34A8" w:rsidP="000B34A8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0B34A8">
        <w:rPr>
          <w:rFonts w:ascii="標楷體" w:eastAsia="標楷體" w:hAnsi="標楷體" w:hint="eastAsia"/>
        </w:rPr>
        <w:t>課程包括演講與實作，請參加學員穿著適當寬鬆衣物，以利</w:t>
      </w:r>
      <w:proofErr w:type="gramStart"/>
      <w:r w:rsidRPr="000B34A8">
        <w:rPr>
          <w:rFonts w:ascii="標楷體" w:eastAsia="標楷體" w:hAnsi="標楷體" w:hint="eastAsia"/>
        </w:rPr>
        <w:t>相互間的手法</w:t>
      </w:r>
      <w:proofErr w:type="gramEnd"/>
      <w:r w:rsidRPr="000B34A8">
        <w:rPr>
          <w:rFonts w:ascii="標楷體" w:eastAsia="標楷體" w:hAnsi="標楷體" w:hint="eastAsia"/>
        </w:rPr>
        <w:t>練習。</w:t>
      </w:r>
    </w:p>
    <w:p w14:paraId="3E829C21" w14:textId="77777777" w:rsidR="00FE2C50" w:rsidRPr="00672276" w:rsidRDefault="00FE2C50" w:rsidP="000B34A8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</w:p>
    <w:p w14:paraId="33AC74FB" w14:textId="77777777" w:rsidR="00BD7D6E" w:rsidRPr="00672276" w:rsidRDefault="00BD7D6E" w:rsidP="00BD7D6E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  <w:r w:rsidRPr="00672276">
        <w:rPr>
          <w:rFonts w:ascii="標楷體" w:eastAsia="標楷體" w:hAnsi="標楷體" w:hint="eastAsia"/>
          <w:b/>
        </w:rPr>
        <w:t>【課程目標】</w:t>
      </w:r>
      <w:r w:rsidR="00F3649C" w:rsidRPr="00672276">
        <w:rPr>
          <w:rFonts w:ascii="標楷體" w:eastAsia="標楷體" w:hAnsi="標楷體" w:hint="eastAsia"/>
          <w:b/>
        </w:rPr>
        <w:t xml:space="preserve"> </w:t>
      </w:r>
    </w:p>
    <w:p w14:paraId="7A109699" w14:textId="77777777" w:rsidR="00FE2C50" w:rsidRPr="00FE2C50" w:rsidRDefault="00FE2C50" w:rsidP="00FE2C50">
      <w:pPr>
        <w:numPr>
          <w:ilvl w:val="0"/>
          <w:numId w:val="31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FE2C50">
        <w:rPr>
          <w:rFonts w:ascii="標楷體" w:eastAsia="標楷體" w:hAnsi="標楷體" w:hint="eastAsia"/>
          <w:szCs w:val="22"/>
        </w:rPr>
        <w:t>深入探討人體中軸主要部位包括髖-骨盆-腰椎-頸椎-肩帶不當的動作策略與病人症狀的關聯性，動作控制失調症候群的定義認知與後遺症</w:t>
      </w:r>
    </w:p>
    <w:p w14:paraId="696E6E7B" w14:textId="77777777" w:rsidR="00FE2C50" w:rsidRPr="00FE2C50" w:rsidRDefault="00FE2C50" w:rsidP="00FE2C50">
      <w:pPr>
        <w:numPr>
          <w:ilvl w:val="0"/>
          <w:numId w:val="31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FE2C50">
        <w:rPr>
          <w:rFonts w:ascii="標楷體" w:eastAsia="標楷體" w:hAnsi="標楷體" w:hint="eastAsia"/>
          <w:szCs w:val="22"/>
        </w:rPr>
        <w:t>介紹動作功能化基礎:</w:t>
      </w:r>
      <w:proofErr w:type="gramStart"/>
      <w:r w:rsidRPr="00FE2C50">
        <w:rPr>
          <w:rFonts w:ascii="標楷體" w:eastAsia="標楷體" w:hAnsi="標楷體" w:hint="eastAsia"/>
          <w:szCs w:val="22"/>
        </w:rPr>
        <w:t>胸肋空間腹內</w:t>
      </w:r>
      <w:proofErr w:type="gramEnd"/>
      <w:r w:rsidRPr="00FE2C50">
        <w:rPr>
          <w:rFonts w:ascii="標楷體" w:eastAsia="標楷體" w:hAnsi="標楷體" w:hint="eastAsia"/>
          <w:szCs w:val="22"/>
        </w:rPr>
        <w:t>壓維持、脊柱中軸穩定與控制</w:t>
      </w:r>
    </w:p>
    <w:p w14:paraId="4C914B1C" w14:textId="77777777" w:rsidR="00FE2C50" w:rsidRPr="00FE2C50" w:rsidRDefault="00FE2C50" w:rsidP="00FE2C50">
      <w:pPr>
        <w:numPr>
          <w:ilvl w:val="0"/>
          <w:numId w:val="31"/>
        </w:num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FE2C50">
        <w:rPr>
          <w:rFonts w:ascii="標楷體" w:eastAsia="標楷體" w:hAnsi="標楷體" w:hint="eastAsia"/>
          <w:szCs w:val="22"/>
        </w:rPr>
        <w:t>探討運動矯治原則，應聚焦於任務取向，發展</w:t>
      </w:r>
      <w:proofErr w:type="gramStart"/>
      <w:r w:rsidRPr="00FE2C50">
        <w:rPr>
          <w:rFonts w:ascii="標楷體" w:eastAsia="標楷體" w:hAnsi="標楷體" w:hint="eastAsia"/>
          <w:szCs w:val="22"/>
        </w:rPr>
        <w:t>肌動學</w:t>
      </w:r>
      <w:proofErr w:type="gramEnd"/>
      <w:r w:rsidRPr="00FE2C50">
        <w:rPr>
          <w:rFonts w:ascii="標楷體" w:eastAsia="標楷體" w:hAnsi="標楷體" w:hint="eastAsia"/>
          <w:szCs w:val="22"/>
        </w:rPr>
        <w:t>，與專項運動前身體身心動作素質培養三大原則，領會功能性訓練的完整內涵。</w:t>
      </w:r>
    </w:p>
    <w:p w14:paraId="7CFB569F" w14:textId="77777777" w:rsidR="000B34A8" w:rsidRDefault="000B34A8" w:rsidP="000B34A8">
      <w:pPr>
        <w:adjustRightInd w:val="0"/>
        <w:snapToGrid w:val="0"/>
        <w:spacing w:line="300" w:lineRule="auto"/>
        <w:ind w:left="960"/>
        <w:jc w:val="both"/>
        <w:rPr>
          <w:rFonts w:ascii="標楷體" w:eastAsia="標楷體" w:hAnsi="標楷體"/>
          <w:szCs w:val="22"/>
        </w:rPr>
      </w:pPr>
    </w:p>
    <w:p w14:paraId="51370FB7" w14:textId="77777777" w:rsidR="00FE2C50" w:rsidRDefault="00FE2C50" w:rsidP="000B34A8">
      <w:pPr>
        <w:adjustRightInd w:val="0"/>
        <w:snapToGrid w:val="0"/>
        <w:spacing w:line="300" w:lineRule="auto"/>
        <w:ind w:left="960"/>
        <w:jc w:val="both"/>
        <w:rPr>
          <w:rFonts w:ascii="標楷體" w:eastAsia="標楷體" w:hAnsi="標楷體"/>
          <w:szCs w:val="22"/>
        </w:rPr>
      </w:pPr>
    </w:p>
    <w:p w14:paraId="4862C65B" w14:textId="77777777" w:rsidR="00FE2C50" w:rsidRDefault="00FE2C50" w:rsidP="000B34A8">
      <w:pPr>
        <w:adjustRightInd w:val="0"/>
        <w:snapToGrid w:val="0"/>
        <w:spacing w:line="300" w:lineRule="auto"/>
        <w:ind w:left="960"/>
        <w:jc w:val="both"/>
        <w:rPr>
          <w:rFonts w:ascii="標楷體" w:eastAsia="標楷體" w:hAnsi="標楷體"/>
          <w:szCs w:val="22"/>
        </w:rPr>
      </w:pPr>
    </w:p>
    <w:p w14:paraId="106079F6" w14:textId="77777777" w:rsidR="000B34A8" w:rsidRPr="000B34A8" w:rsidRDefault="000B34A8" w:rsidP="000B34A8">
      <w:pPr>
        <w:adjustRightInd w:val="0"/>
        <w:snapToGrid w:val="0"/>
        <w:spacing w:line="300" w:lineRule="auto"/>
        <w:ind w:left="960"/>
        <w:jc w:val="both"/>
        <w:rPr>
          <w:rFonts w:ascii="標楷體" w:eastAsia="標楷體" w:hAnsi="標楷體"/>
          <w:szCs w:val="22"/>
        </w:rPr>
      </w:pPr>
    </w:p>
    <w:p w14:paraId="6033913B" w14:textId="77777777" w:rsidR="007318E1" w:rsidRDefault="007318E1" w:rsidP="007318E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szCs w:val="23"/>
        </w:rPr>
      </w:pPr>
      <w:r w:rsidRPr="007318E1">
        <w:rPr>
          <w:rFonts w:ascii="標楷體" w:eastAsia="標楷體" w:hAnsi="標楷體" w:hint="eastAsia"/>
          <w:b/>
          <w:sz w:val="28"/>
        </w:rPr>
        <w:lastRenderedPageBreak/>
        <w:t>【課程表</w:t>
      </w:r>
      <w:r w:rsidRPr="007318E1">
        <w:rPr>
          <w:rFonts w:ascii="標楷體" w:eastAsia="標楷體" w:hAnsi="標楷體"/>
          <w:b/>
          <w:szCs w:val="23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5242"/>
        <w:gridCol w:w="1594"/>
      </w:tblGrid>
      <w:tr w:rsidR="00CA59F0" w:rsidRPr="00CA59F0" w14:paraId="760FFAD8" w14:textId="77777777" w:rsidTr="00960EDB"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6D7C" w14:textId="238D193F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59F0">
              <w:rPr>
                <w:rFonts w:ascii="標楷體" w:eastAsia="標楷體" w:hAnsi="標楷體" w:hint="eastAsia"/>
                <w:b/>
              </w:rPr>
              <w:t>第一天</w:t>
            </w:r>
            <w:r w:rsidR="00763295">
              <w:rPr>
                <w:rFonts w:ascii="標楷體" w:eastAsia="標楷體" w:hAnsi="標楷體"/>
                <w:b/>
              </w:rPr>
              <w:t>112</w:t>
            </w:r>
            <w:r w:rsidRPr="00CA59F0">
              <w:rPr>
                <w:rFonts w:ascii="標楷體" w:eastAsia="標楷體" w:hAnsi="標楷體" w:hint="eastAsia"/>
                <w:b/>
              </w:rPr>
              <w:t>年12月</w:t>
            </w:r>
            <w:r w:rsidR="00763295">
              <w:rPr>
                <w:rFonts w:ascii="標楷體" w:eastAsia="標楷體" w:hAnsi="標楷體"/>
                <w:b/>
              </w:rPr>
              <w:t>9</w:t>
            </w:r>
            <w:r w:rsidRPr="00CA59F0">
              <w:rPr>
                <w:rFonts w:ascii="標楷體" w:eastAsia="標楷體" w:hAnsi="標楷體" w:hint="eastAsia"/>
                <w:b/>
              </w:rPr>
              <w:t>日(</w:t>
            </w:r>
            <w:r>
              <w:rPr>
                <w:rFonts w:ascii="標楷體" w:eastAsia="標楷體" w:hAnsi="標楷體" w:hint="eastAsia"/>
                <w:b/>
              </w:rPr>
              <w:t>星期六</w:t>
            </w:r>
            <w:r w:rsidRPr="00CA59F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CA59F0" w:rsidRPr="00CA59F0" w14:paraId="2B24B1D2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37A3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59F0">
              <w:rPr>
                <w:rFonts w:ascii="標楷體" w:eastAsia="標楷體" w:hAnsi="標楷體" w:hint="eastAsia"/>
                <w:b/>
              </w:rPr>
              <w:t>時　間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5C2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59F0">
              <w:rPr>
                <w:rFonts w:ascii="標楷體" w:eastAsia="標楷體" w:hAnsi="標楷體" w:hint="eastAsia"/>
                <w:b/>
              </w:rPr>
              <w:t>題　　　　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37C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CA59F0">
              <w:rPr>
                <w:rFonts w:ascii="標楷體" w:eastAsia="標楷體" w:hAnsi="標楷體" w:hint="eastAsia"/>
                <w:b/>
              </w:rPr>
              <w:t>講　師</w:t>
            </w:r>
          </w:p>
        </w:tc>
      </w:tr>
      <w:tr w:rsidR="00CA59F0" w:rsidRPr="00CA59F0" w14:paraId="608E115D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7C70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08:</w:t>
            </w:r>
            <w:r w:rsidRPr="00CA59F0">
              <w:rPr>
                <w:rFonts w:eastAsia="標楷體" w:hint="eastAsia"/>
              </w:rPr>
              <w:t>3</w:t>
            </w:r>
            <w:r w:rsidRPr="00CA59F0">
              <w:rPr>
                <w:rFonts w:eastAsia="標楷體"/>
              </w:rPr>
              <w:t>0~0</w:t>
            </w:r>
            <w:r w:rsidRPr="00CA59F0">
              <w:rPr>
                <w:rFonts w:eastAsia="標楷體" w:hint="eastAsia"/>
              </w:rPr>
              <w:t>9</w:t>
            </w:r>
            <w:r w:rsidRPr="00CA59F0">
              <w:rPr>
                <w:rFonts w:eastAsia="標楷體"/>
              </w:rPr>
              <w:t>:</w:t>
            </w:r>
            <w:r w:rsidRPr="00CA59F0">
              <w:rPr>
                <w:rFonts w:eastAsia="標楷體" w:hint="eastAsia"/>
              </w:rPr>
              <w:t>0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A28B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Registration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576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</w:rPr>
              <w:t>工作人員</w:t>
            </w:r>
          </w:p>
        </w:tc>
      </w:tr>
      <w:tr w:rsidR="00CA59F0" w:rsidRPr="00CA59F0" w14:paraId="1BAE13C9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FBCB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0</w:t>
            </w:r>
            <w:r w:rsidRPr="00CA59F0">
              <w:rPr>
                <w:rFonts w:eastAsia="標楷體" w:hint="eastAsia"/>
              </w:rPr>
              <w:t>9</w:t>
            </w:r>
            <w:r w:rsidRPr="00CA59F0">
              <w:rPr>
                <w:rFonts w:eastAsia="標楷體"/>
              </w:rPr>
              <w:t>:</w:t>
            </w:r>
            <w:r w:rsidRPr="00CA59F0">
              <w:rPr>
                <w:rFonts w:eastAsia="標楷體" w:hint="eastAsia"/>
              </w:rPr>
              <w:t>0</w:t>
            </w:r>
            <w:r w:rsidRPr="00CA59F0">
              <w:rPr>
                <w:rFonts w:eastAsia="標楷體"/>
              </w:rPr>
              <w:t>0~09:</w:t>
            </w:r>
            <w:r w:rsidRPr="00CA59F0">
              <w:rPr>
                <w:rFonts w:eastAsia="標楷體" w:hint="eastAsia"/>
              </w:rPr>
              <w:t>5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80DF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Introduction to Human Movement System</w:t>
            </w:r>
          </w:p>
          <w:p w14:paraId="0F20DAF5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人體動作系統簡介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AAB6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  <w:r w:rsidRPr="00CA59F0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CA59F0" w:rsidRPr="00CA59F0" w14:paraId="0C97C4C8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CFAE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09:</w:t>
            </w:r>
            <w:r w:rsidRPr="00CA59F0">
              <w:rPr>
                <w:rFonts w:eastAsia="標楷體" w:hint="eastAsia"/>
              </w:rPr>
              <w:t>5</w:t>
            </w:r>
            <w:r w:rsidRPr="00CA59F0">
              <w:rPr>
                <w:rFonts w:eastAsia="標楷體"/>
              </w:rPr>
              <w:t>0~10: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E887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Update Concepts Underlying Movement System Impairment Syndromes</w:t>
            </w:r>
          </w:p>
          <w:p w14:paraId="0345643B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人替動作系統的嶄新觀念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D7D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11A2A5D1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D1E6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10: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0~1</w:t>
            </w:r>
            <w:r w:rsidRPr="00CA59F0">
              <w:rPr>
                <w:rFonts w:eastAsia="標楷體" w:hint="eastAsia"/>
              </w:rPr>
              <w:t>1</w:t>
            </w:r>
            <w:r w:rsidRPr="00CA59F0">
              <w:rPr>
                <w:rFonts w:eastAsia="標楷體"/>
              </w:rPr>
              <w:t>:</w:t>
            </w:r>
            <w:r w:rsidRPr="00CA59F0">
              <w:rPr>
                <w:rFonts w:eastAsia="標楷體" w:hint="eastAsia"/>
              </w:rPr>
              <w:t>0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229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0A5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</w:rPr>
              <w:t>工作人員</w:t>
            </w:r>
          </w:p>
        </w:tc>
      </w:tr>
      <w:tr w:rsidR="00CA59F0" w:rsidRPr="00CA59F0" w14:paraId="505CF31A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003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</w:t>
            </w:r>
            <w:r w:rsidRPr="00CA59F0">
              <w:rPr>
                <w:rFonts w:eastAsia="標楷體" w:hint="eastAsia"/>
              </w:rPr>
              <w:t>1</w:t>
            </w:r>
            <w:r w:rsidRPr="00CA59F0">
              <w:rPr>
                <w:rFonts w:eastAsia="標楷體"/>
              </w:rPr>
              <w:t>:</w:t>
            </w:r>
            <w:r w:rsidRPr="00CA59F0">
              <w:rPr>
                <w:rFonts w:eastAsia="標楷體" w:hint="eastAsia"/>
              </w:rPr>
              <w:t>0</w:t>
            </w:r>
            <w:r w:rsidRPr="00CA59F0">
              <w:rPr>
                <w:rFonts w:eastAsia="標楷體"/>
              </w:rPr>
              <w:t>0~11:</w:t>
            </w:r>
            <w:r w:rsidRPr="00CA59F0">
              <w:rPr>
                <w:rFonts w:eastAsia="標楷體" w:hint="eastAsia"/>
              </w:rPr>
              <w:t>5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2E27" w14:textId="77777777" w:rsidR="00CA59F0" w:rsidRPr="00CA59F0" w:rsidRDefault="00CA59F0" w:rsidP="00CA59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Assessing for Postural disorders and</w:t>
            </w:r>
          </w:p>
          <w:p w14:paraId="0C583E6D" w14:textId="77777777" w:rsidR="00CA59F0" w:rsidRDefault="00CA59F0" w:rsidP="00CA59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 xml:space="preserve">Musculoskeletal </w:t>
            </w: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D</w:t>
            </w:r>
            <w:r w:rsidRPr="00CA59F0">
              <w:rPr>
                <w:rFonts w:ascii="標楷體" w:eastAsia="標楷體" w:hAnsi="標楷體"/>
                <w:sz w:val="22"/>
                <w:szCs w:val="22"/>
              </w:rPr>
              <w:t>ysfuncti</w:t>
            </w: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o</w:t>
            </w:r>
            <w:r w:rsidRPr="00CA59F0">
              <w:rPr>
                <w:rFonts w:ascii="標楷體" w:eastAsia="標楷體" w:hAnsi="標楷體"/>
                <w:sz w:val="22"/>
                <w:szCs w:val="22"/>
              </w:rPr>
              <w:t>n</w:t>
            </w:r>
          </w:p>
          <w:p w14:paraId="305F8E2D" w14:textId="77777777" w:rsidR="00CA59F0" w:rsidRPr="00CA59F0" w:rsidRDefault="00CA59F0" w:rsidP="00CA59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評估姿勢障礙與肌肉骨骼功能失調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1F20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5EB76BA1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1C8A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11:</w:t>
            </w:r>
            <w:r w:rsidRPr="00CA59F0">
              <w:rPr>
                <w:rFonts w:eastAsia="標楷體" w:hint="eastAsia"/>
              </w:rPr>
              <w:t>5</w:t>
            </w:r>
            <w:r w:rsidRPr="00CA59F0">
              <w:rPr>
                <w:rFonts w:eastAsia="標楷體"/>
              </w:rPr>
              <w:t>0~12: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A9C7" w14:textId="77777777" w:rsidR="00CA59F0" w:rsidRDefault="00CA59F0" w:rsidP="00CA59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Assessing for Movement System Impairments</w:t>
            </w:r>
          </w:p>
          <w:p w14:paraId="00043AB9" w14:textId="77777777" w:rsidR="00CA59F0" w:rsidRPr="00CA59F0" w:rsidRDefault="00CA59F0" w:rsidP="00CA59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評估動作系統損傷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6F66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41BD659D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E37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12: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0~13: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4BBB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A59F0">
              <w:rPr>
                <w:rFonts w:ascii="標楷體" w:eastAsia="標楷體" w:hAnsi="標楷體"/>
                <w:sz w:val="22"/>
                <w:szCs w:val="22"/>
              </w:rPr>
              <w:t>Lunch(</w:t>
            </w:r>
            <w:proofErr w:type="gramEnd"/>
            <w:r w:rsidRPr="00CA59F0">
              <w:rPr>
                <w:rFonts w:ascii="標楷體" w:eastAsia="標楷體" w:hAnsi="標楷體"/>
                <w:sz w:val="22"/>
                <w:szCs w:val="22"/>
              </w:rPr>
              <w:t>on own)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0B1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工作人員</w:t>
            </w:r>
          </w:p>
        </w:tc>
      </w:tr>
      <w:tr w:rsidR="00CA59F0" w:rsidRPr="00CA59F0" w14:paraId="3FCB80F6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1B1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13: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0~14:</w:t>
            </w:r>
            <w:r w:rsidRPr="00CA59F0">
              <w:rPr>
                <w:rFonts w:eastAsia="標楷體" w:hint="eastAsia"/>
              </w:rPr>
              <w:t>3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2024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The Approaches in Core Training</w:t>
            </w:r>
          </w:p>
          <w:p w14:paraId="2279D64D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核心訓練方法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1DEB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2A2F4DAE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26DE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14:</w:t>
            </w:r>
            <w:r w:rsidRPr="00CA59F0">
              <w:rPr>
                <w:rFonts w:eastAsia="標楷體" w:hint="eastAsia"/>
              </w:rPr>
              <w:t>3</w:t>
            </w:r>
            <w:r w:rsidRPr="00CA59F0">
              <w:rPr>
                <w:rFonts w:eastAsia="標楷體"/>
              </w:rPr>
              <w:t>0~15:</w:t>
            </w:r>
            <w:r w:rsidRPr="00CA59F0">
              <w:rPr>
                <w:rFonts w:eastAsia="標楷體" w:hint="eastAsia"/>
              </w:rPr>
              <w:t>2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1A1F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Understanding the Hips and Foundation Training</w:t>
            </w:r>
          </w:p>
          <w:p w14:paraId="70ADDA52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了解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髖部與基礎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式訓練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6B6E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5FD71370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C335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15:</w:t>
            </w:r>
            <w:r w:rsidRPr="00CA59F0">
              <w:rPr>
                <w:rFonts w:eastAsia="標楷體" w:hint="eastAsia"/>
              </w:rPr>
              <w:t>2</w:t>
            </w:r>
            <w:r w:rsidRPr="00CA59F0">
              <w:rPr>
                <w:rFonts w:eastAsia="標楷體"/>
              </w:rPr>
              <w:t>0~15: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AE88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/>
                <w:sz w:val="22"/>
                <w:szCs w:val="22"/>
              </w:rPr>
              <w:t>Break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6EFF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</w:rPr>
              <w:t>工作人員</w:t>
            </w:r>
          </w:p>
        </w:tc>
      </w:tr>
      <w:tr w:rsidR="00CA59F0" w:rsidRPr="00CA59F0" w14:paraId="4E35C2C3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919E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15:</w:t>
            </w:r>
            <w:r w:rsidRPr="00CA59F0">
              <w:rPr>
                <w:rFonts w:eastAsia="標楷體" w:hint="eastAsia"/>
              </w:rPr>
              <w:t>4</w:t>
            </w:r>
            <w:r w:rsidRPr="00CA59F0">
              <w:rPr>
                <w:rFonts w:eastAsia="標楷體"/>
              </w:rPr>
              <w:t>0~16:</w:t>
            </w:r>
            <w:r w:rsidRPr="00CA59F0">
              <w:rPr>
                <w:rFonts w:eastAsia="標楷體" w:hint="eastAsia"/>
              </w:rPr>
              <w:t>3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3C0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Practicing  the</w:t>
            </w:r>
            <w:proofErr w:type="gramEnd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 xml:space="preserve"> Hips and Foundation Training</w:t>
            </w:r>
          </w:p>
          <w:p w14:paraId="7B8FDF0F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  <w:proofErr w:type="gramStart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髖部與基礎</w:t>
            </w:r>
            <w:proofErr w:type="gramEnd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式訓練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3922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416450D4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A4E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16:</w:t>
            </w:r>
            <w:r w:rsidRPr="00CA59F0">
              <w:rPr>
                <w:rFonts w:eastAsia="標楷體" w:hint="eastAsia"/>
              </w:rPr>
              <w:t>3</w:t>
            </w:r>
            <w:r w:rsidRPr="00CA59F0">
              <w:rPr>
                <w:rFonts w:eastAsia="標楷體"/>
              </w:rPr>
              <w:t>0~17:</w:t>
            </w:r>
            <w:r w:rsidRPr="00CA59F0">
              <w:rPr>
                <w:rFonts w:eastAsia="標楷體" w:hint="eastAsia"/>
              </w:rPr>
              <w:t>2</w:t>
            </w:r>
            <w:r w:rsidRPr="00CA59F0">
              <w:rPr>
                <w:rFonts w:eastAsia="標楷體"/>
              </w:rPr>
              <w:t>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371D" w14:textId="77777777" w:rsid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A59F0">
              <w:rPr>
                <w:rFonts w:ascii="標楷體" w:eastAsia="標楷體" w:hAnsi="標楷體"/>
                <w:sz w:val="22"/>
                <w:szCs w:val="22"/>
              </w:rPr>
              <w:t>Corrective  Exercise</w:t>
            </w:r>
            <w:proofErr w:type="gramEnd"/>
            <w:r w:rsidRPr="00CA59F0">
              <w:rPr>
                <w:rFonts w:ascii="標楷體" w:eastAsia="標楷體" w:hAnsi="標楷體"/>
                <w:sz w:val="22"/>
                <w:szCs w:val="22"/>
              </w:rPr>
              <w:t xml:space="preserve">  for Lumbar-Pelvic-Hip  Complex Impairments</w:t>
            </w:r>
          </w:p>
          <w:p w14:paraId="1EEE1241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腰</w:t>
            </w:r>
            <w:proofErr w:type="gramStart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薦髖帶損傷</w:t>
            </w:r>
            <w:proofErr w:type="gramEnd"/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之矯正性運動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FC5D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  <w:tr w:rsidR="00CA59F0" w:rsidRPr="00CA59F0" w14:paraId="4F50001E" w14:textId="77777777" w:rsidTr="00960ED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B513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CA59F0">
              <w:rPr>
                <w:rFonts w:eastAsia="標楷體"/>
              </w:rPr>
              <w:t>1</w:t>
            </w:r>
            <w:r w:rsidRPr="00CA59F0">
              <w:rPr>
                <w:rFonts w:eastAsia="標楷體" w:hint="eastAsia"/>
              </w:rPr>
              <w:t>7</w:t>
            </w:r>
            <w:r w:rsidRPr="00CA59F0">
              <w:rPr>
                <w:rFonts w:eastAsia="標楷體"/>
              </w:rPr>
              <w:t>:</w:t>
            </w:r>
            <w:r w:rsidRPr="00CA59F0">
              <w:rPr>
                <w:rFonts w:eastAsia="標楷體" w:hint="eastAsia"/>
              </w:rPr>
              <w:t>2</w:t>
            </w:r>
            <w:r w:rsidRPr="00CA59F0">
              <w:rPr>
                <w:rFonts w:eastAsia="標楷體"/>
              </w:rPr>
              <w:t>0~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6E7F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Conclusion of course／Questions &amp; answers</w:t>
            </w:r>
          </w:p>
          <w:p w14:paraId="3FD3DAC0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CA59F0">
              <w:rPr>
                <w:rFonts w:ascii="標楷體" w:eastAsia="標楷體" w:hAnsi="標楷體" w:hint="eastAsia"/>
                <w:sz w:val="22"/>
                <w:szCs w:val="22"/>
              </w:rPr>
              <w:t>結論/問與答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BEB5" w14:textId="77777777" w:rsidR="00CA59F0" w:rsidRPr="00CA59F0" w:rsidRDefault="00CA59F0" w:rsidP="00CA59F0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  <w:r w:rsidRPr="00CA59F0">
              <w:rPr>
                <w:rFonts w:eastAsia="標楷體" w:hint="eastAsia"/>
                <w:sz w:val="22"/>
                <w:szCs w:val="22"/>
              </w:rPr>
              <w:t>宋宏謙</w:t>
            </w:r>
            <w:r w:rsidRPr="00CA59F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A59F0">
              <w:rPr>
                <w:rFonts w:eastAsia="標楷體" w:hint="eastAsia"/>
                <w:sz w:val="22"/>
                <w:szCs w:val="22"/>
              </w:rPr>
              <w:t>顧問</w:t>
            </w:r>
            <w:r w:rsidRPr="00CA59F0">
              <w:rPr>
                <w:rFonts w:eastAsia="標楷體" w:hint="eastAsia"/>
                <w:sz w:val="22"/>
                <w:szCs w:val="22"/>
              </w:rPr>
              <w:t>/</w:t>
            </w:r>
            <w:r w:rsidRPr="00CA59F0">
              <w:rPr>
                <w:rFonts w:eastAsia="標楷體" w:hint="eastAsia"/>
                <w:sz w:val="22"/>
                <w:szCs w:val="22"/>
              </w:rPr>
              <w:t>主治療師</w:t>
            </w:r>
          </w:p>
        </w:tc>
      </w:tr>
    </w:tbl>
    <w:p w14:paraId="4B215AFC" w14:textId="77777777" w:rsidR="00CA59F0" w:rsidRDefault="00CA59F0" w:rsidP="007318E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szCs w:val="23"/>
        </w:rPr>
      </w:pPr>
    </w:p>
    <w:p w14:paraId="59AC5873" w14:textId="77777777" w:rsidR="00CA59F0" w:rsidRDefault="00CA59F0" w:rsidP="007318E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5041"/>
        <w:gridCol w:w="1594"/>
      </w:tblGrid>
      <w:tr w:rsidR="007318E1" w:rsidRPr="008C599A" w14:paraId="31D7BF2C" w14:textId="77777777" w:rsidTr="00ED644D">
        <w:trPr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63B0911" w14:textId="76636247" w:rsidR="007318E1" w:rsidRPr="008C599A" w:rsidRDefault="00763295" w:rsidP="00CE5C7C">
            <w:pPr>
              <w:adjustRightInd w:val="0"/>
              <w:snapToGrid w:val="0"/>
              <w:spacing w:line="300" w:lineRule="auto"/>
              <w:ind w:left="108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Cs w:val="23"/>
              </w:rPr>
              <w:br w:type="page"/>
            </w:r>
            <w:r w:rsidR="00F82FA4" w:rsidRPr="008C599A">
              <w:rPr>
                <w:rFonts w:ascii="標楷體" w:eastAsia="標楷體" w:hAnsi="標楷體" w:hint="eastAsia"/>
                <w:b/>
                <w:sz w:val="28"/>
              </w:rPr>
              <w:t>第二</w:t>
            </w:r>
            <w:r w:rsidR="007318E1" w:rsidRPr="008C599A">
              <w:rPr>
                <w:rFonts w:ascii="標楷體" w:eastAsia="標楷體" w:hAnsi="標楷體" w:hint="eastAsia"/>
                <w:b/>
                <w:sz w:val="28"/>
              </w:rPr>
              <w:t>天</w:t>
            </w:r>
            <w:r>
              <w:rPr>
                <w:rFonts w:ascii="標楷體" w:eastAsia="標楷體" w:hAnsi="標楷體"/>
                <w:b/>
                <w:sz w:val="28"/>
              </w:rPr>
              <w:t>112</w:t>
            </w:r>
            <w:r w:rsidR="007318E1" w:rsidRPr="008C599A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BB4311">
              <w:rPr>
                <w:rFonts w:ascii="標楷體" w:eastAsia="標楷體" w:hAnsi="標楷體" w:hint="eastAsia"/>
                <w:b/>
                <w:sz w:val="28"/>
              </w:rPr>
              <w:t>12</w:t>
            </w:r>
            <w:r w:rsidR="007318E1" w:rsidRPr="008C599A">
              <w:rPr>
                <w:rFonts w:ascii="標楷體" w:eastAsia="標楷體" w:hAnsi="標楷體" w:hint="eastAsia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>10</w:t>
            </w:r>
            <w:r w:rsidR="007318E1" w:rsidRPr="008C599A">
              <w:rPr>
                <w:rFonts w:ascii="標楷體" w:eastAsia="標楷體" w:hAnsi="標楷體" w:hint="eastAsia"/>
                <w:b/>
                <w:sz w:val="28"/>
              </w:rPr>
              <w:t>日(</w:t>
            </w:r>
            <w:r w:rsidR="00F82FA4" w:rsidRPr="008C599A">
              <w:rPr>
                <w:rFonts w:ascii="標楷體" w:eastAsia="標楷體" w:hAnsi="標楷體" w:hint="eastAsia"/>
                <w:b/>
                <w:sz w:val="28"/>
              </w:rPr>
              <w:t>星期日</w:t>
            </w:r>
            <w:r w:rsidR="007318E1" w:rsidRPr="008C599A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7318E1" w:rsidRPr="008C599A" w14:paraId="50B7D739" w14:textId="77777777" w:rsidTr="00ED644D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C756" w14:textId="77777777" w:rsidR="007318E1" w:rsidRPr="008C599A" w:rsidRDefault="007318E1" w:rsidP="009557C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599A">
              <w:rPr>
                <w:rFonts w:ascii="標楷體" w:eastAsia="標楷體" w:hAnsi="標楷體" w:hint="eastAsia"/>
                <w:b/>
                <w:sz w:val="28"/>
              </w:rPr>
              <w:t>時　間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0B9A" w14:textId="77777777" w:rsidR="007318E1" w:rsidRPr="008C599A" w:rsidRDefault="007318E1" w:rsidP="009557C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599A">
              <w:rPr>
                <w:rFonts w:ascii="標楷體" w:eastAsia="標楷體" w:hAnsi="標楷體" w:hint="eastAsia"/>
                <w:b/>
                <w:sz w:val="28"/>
              </w:rPr>
              <w:t>題　　　　目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F938" w14:textId="77777777" w:rsidR="007318E1" w:rsidRPr="008C599A" w:rsidRDefault="007318E1" w:rsidP="009557C3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C599A">
              <w:rPr>
                <w:rFonts w:ascii="標楷體" w:eastAsia="標楷體" w:hAnsi="標楷體" w:hint="eastAsia"/>
                <w:b/>
                <w:sz w:val="28"/>
              </w:rPr>
              <w:t>講　師</w:t>
            </w:r>
          </w:p>
        </w:tc>
      </w:tr>
      <w:tr w:rsidR="002547AC" w:rsidRPr="008C599A" w14:paraId="48FA298E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858B" w14:textId="77777777" w:rsidR="002547AC" w:rsidRPr="008C599A" w:rsidRDefault="002547AC" w:rsidP="002547AC">
            <w:pPr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08:30~09:00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E530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>Registration</w:t>
            </w:r>
            <w:r w:rsidR="00F82FA4" w:rsidRPr="008C599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250E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2547AC" w:rsidRPr="008C599A" w14:paraId="1774EB4D" w14:textId="77777777" w:rsidTr="002547AC">
        <w:trPr>
          <w:trHeight w:val="253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1184" w14:textId="77777777" w:rsidR="002547AC" w:rsidRPr="008C599A" w:rsidRDefault="002547AC" w:rsidP="002547AC">
            <w:pPr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09:00~09:50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C222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Corrective  Exercise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 for Lumbar-Pelvic-Hip  Complex Impairments(Cont.)</w:t>
            </w:r>
          </w:p>
          <w:p w14:paraId="50414946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lastRenderedPageBreak/>
              <w:t>腰</w:t>
            </w:r>
            <w:proofErr w:type="gramStart"/>
            <w:r w:rsidRPr="008C599A">
              <w:rPr>
                <w:rFonts w:ascii="標楷體" w:eastAsia="標楷體" w:hAnsi="標楷體" w:hint="eastAsia"/>
              </w:rPr>
              <w:t>薦髖帶損傷</w:t>
            </w:r>
            <w:proofErr w:type="gramEnd"/>
            <w:r w:rsidRPr="008C599A">
              <w:rPr>
                <w:rFonts w:ascii="標楷體" w:eastAsia="標楷體" w:hAnsi="標楷體" w:hint="eastAsia"/>
              </w:rPr>
              <w:t>之矯正性運動</w:t>
            </w:r>
            <w:r w:rsidR="00CA59F0" w:rsidRPr="008C599A">
              <w:rPr>
                <w:rFonts w:ascii="標楷體" w:eastAsia="標楷體" w:hAnsi="標楷體" w:hint="eastAsia"/>
              </w:rPr>
              <w:t>(續)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E1BC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lastRenderedPageBreak/>
              <w:t>宋宏謙 顧問/主治療師</w:t>
            </w:r>
          </w:p>
        </w:tc>
      </w:tr>
      <w:tr w:rsidR="002547AC" w:rsidRPr="008C599A" w14:paraId="51D61169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A224" w14:textId="77777777" w:rsidR="002547AC" w:rsidRPr="008C599A" w:rsidRDefault="002547AC" w:rsidP="002547AC">
            <w:pPr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09:50~10:40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2F9F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Biopsychosocial  Classifications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 of  Chronic Low Back Pain</w:t>
            </w:r>
          </w:p>
          <w:p w14:paraId="53CFBA02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慢性下背痛之生物心理社會分類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B0FF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2079E9B2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BCC4" w14:textId="77777777" w:rsidR="002547AC" w:rsidRPr="008C599A" w:rsidRDefault="002547AC" w:rsidP="002547AC">
            <w:pPr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10:40~11:00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79F4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>Break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5BCF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2547AC" w:rsidRPr="008C599A" w14:paraId="68B8AC26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0ECF" w14:textId="77777777" w:rsidR="002547AC" w:rsidRPr="008C599A" w:rsidRDefault="002547AC" w:rsidP="002547AC">
            <w:pPr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11:00~11:50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712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Corrective  Exercise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for Lower Quarter Region Impairments</w:t>
            </w:r>
          </w:p>
          <w:p w14:paraId="257A860A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下盤區損傷之矯正性運動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ED18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06A7DCB2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265E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11:50~12:40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A198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>Clinical Rationales behind Exercise for Glenohumeral and Scapulothoracic Musculature</w:t>
            </w:r>
          </w:p>
          <w:p w14:paraId="6458F598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 w:hint="eastAsia"/>
              </w:rPr>
              <w:t>盂肱與</w:t>
            </w:r>
            <w:proofErr w:type="gramEnd"/>
            <w:r w:rsidRPr="008C599A">
              <w:rPr>
                <w:rFonts w:ascii="標楷體" w:eastAsia="標楷體" w:hAnsi="標楷體" w:hint="eastAsia"/>
              </w:rPr>
              <w:t>肩胛胸椎肌肉運動背後的臨床學理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BCF5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52FBB42C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5C66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12:40~13:50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96B0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>Lunch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AB7D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2547AC" w:rsidRPr="008C599A" w14:paraId="03DA915A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ED0E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13:50~14:40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E93C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 xml:space="preserve">The Corrective Exercise Continuum: Inhibitory, Lengthening, </w:t>
            </w:r>
            <w:proofErr w:type="gramStart"/>
            <w:r w:rsidRPr="008C599A">
              <w:rPr>
                <w:rFonts w:ascii="標楷體" w:eastAsia="標楷體" w:hAnsi="標楷體"/>
              </w:rPr>
              <w:t>Activation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and Integration</w:t>
            </w:r>
          </w:p>
          <w:p w14:paraId="275D70A6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矯正性運動連續體:抑制、延長、</w:t>
            </w:r>
            <w:proofErr w:type="gramStart"/>
            <w:r w:rsidRPr="008C599A">
              <w:rPr>
                <w:rFonts w:ascii="標楷體" w:eastAsia="標楷體" w:hAnsi="標楷體" w:hint="eastAsia"/>
              </w:rPr>
              <w:t>激活與整合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5F94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5F0C09F8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E257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14:40~15:30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09BB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Corrective  Exercise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 for  Scapulothoracic Region Impairments</w:t>
            </w:r>
          </w:p>
          <w:p w14:paraId="50503AF3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肩胛胸椎區損傷之矯正性運動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6B53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54668D2C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5F7C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15:30~15:50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0392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/>
              </w:rPr>
              <w:t>Break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0C4B2" w14:textId="77777777" w:rsidR="002547AC" w:rsidRPr="008C599A" w:rsidRDefault="002547AC" w:rsidP="009557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599A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2547AC" w:rsidRPr="008C599A" w14:paraId="5C6F477F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A6C6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15:50~16:40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F950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Corrective  Exercise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 for  Scapulothoracic Region Impairments (Cont.)</w:t>
            </w:r>
          </w:p>
          <w:p w14:paraId="36DD1D72" w14:textId="77777777" w:rsidR="00F82FA4" w:rsidRPr="008C599A" w:rsidRDefault="00F82FA4" w:rsidP="00F82FA4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肩胛胸椎區損傷之矯正性運動(續)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7EC6" w14:textId="77777777" w:rsidR="002547AC" w:rsidRPr="008C599A" w:rsidRDefault="002547AC" w:rsidP="009557C3">
            <w:pPr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122AE0B8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BD9C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16:40~17:30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E7C8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599A">
              <w:rPr>
                <w:rFonts w:ascii="標楷體" w:eastAsia="標楷體" w:hAnsi="標楷體"/>
              </w:rPr>
              <w:t>Corrective  Exercise</w:t>
            </w:r>
            <w:proofErr w:type="gramEnd"/>
            <w:r w:rsidRPr="008C599A">
              <w:rPr>
                <w:rFonts w:ascii="標楷體" w:eastAsia="標楷體" w:hAnsi="標楷體"/>
              </w:rPr>
              <w:t xml:space="preserve">  for  Cervical Impairments</w:t>
            </w:r>
          </w:p>
          <w:p w14:paraId="0AECC2E5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頸部損傷之矯正性運動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797F" w14:textId="77777777" w:rsidR="002547AC" w:rsidRPr="008C599A" w:rsidRDefault="002547AC" w:rsidP="009557C3">
            <w:pPr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  <w:tr w:rsidR="002547AC" w:rsidRPr="008C599A" w14:paraId="00BE97C1" w14:textId="77777777" w:rsidTr="002547AC"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B5AF" w14:textId="77777777" w:rsidR="002547AC" w:rsidRPr="008C599A" w:rsidRDefault="002547AC" w:rsidP="002547AC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theme="majorHAnsi"/>
                <w:kern w:val="20"/>
                <w:szCs w:val="20"/>
              </w:rPr>
            </w:pPr>
            <w:r w:rsidRPr="008C599A">
              <w:rPr>
                <w:rFonts w:ascii="標楷體" w:eastAsia="標楷體" w:hAnsi="標楷體" w:cstheme="majorHAnsi"/>
                <w:kern w:val="20"/>
                <w:szCs w:val="20"/>
              </w:rPr>
              <w:t>17:30~17:40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AEF4" w14:textId="77777777" w:rsidR="002547AC" w:rsidRPr="008C599A" w:rsidRDefault="002547AC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Conclusion of course／Questions &amp; answers</w:t>
            </w:r>
          </w:p>
          <w:p w14:paraId="3DC578D8" w14:textId="77777777" w:rsidR="00F82FA4" w:rsidRPr="008C599A" w:rsidRDefault="00F82FA4" w:rsidP="002547AC">
            <w:pPr>
              <w:jc w:val="center"/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結論/問與答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C4C5" w14:textId="77777777" w:rsidR="002547AC" w:rsidRPr="008C599A" w:rsidRDefault="002547AC" w:rsidP="009557C3">
            <w:pPr>
              <w:rPr>
                <w:rFonts w:ascii="標楷體" w:eastAsia="標楷體" w:hAnsi="標楷體"/>
              </w:rPr>
            </w:pPr>
            <w:r w:rsidRPr="008C599A">
              <w:rPr>
                <w:rFonts w:ascii="標楷體" w:eastAsia="標楷體" w:hAnsi="標楷體" w:hint="eastAsia"/>
              </w:rPr>
              <w:t>宋宏謙 顧問/主治療師</w:t>
            </w:r>
          </w:p>
        </w:tc>
      </w:tr>
    </w:tbl>
    <w:p w14:paraId="28816FD4" w14:textId="77777777" w:rsidR="00ED644D" w:rsidRPr="00CA59F0" w:rsidRDefault="00ED644D" w:rsidP="00CA59F0">
      <w:pPr>
        <w:rPr>
          <w:rFonts w:ascii="標楷體" w:eastAsia="標楷體" w:hAnsi="標楷體"/>
          <w:b/>
          <w:shd w:val="pct15" w:color="auto" w:fill="FFFFFF"/>
        </w:rPr>
      </w:pPr>
    </w:p>
    <w:p w14:paraId="4661BC21" w14:textId="77777777" w:rsidR="00A84D6D" w:rsidRDefault="00A84D6D" w:rsidP="00A84D6D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【</w:t>
      </w:r>
      <w:r w:rsidRPr="00A84D6D">
        <w:rPr>
          <w:rFonts w:ascii="標楷體" w:eastAsia="標楷體" w:hAnsi="標楷體" w:hint="eastAsia"/>
          <w:b/>
        </w:rPr>
        <w:t xml:space="preserve">承辦單位 </w:t>
      </w:r>
      <w:r w:rsidRPr="00A84D6D">
        <w:rPr>
          <w:rFonts w:ascii="標楷體" w:eastAsia="標楷體" w:hAnsi="標楷體" w:hint="eastAsia"/>
        </w:rPr>
        <w:t xml:space="preserve">】 </w:t>
      </w:r>
      <w:proofErr w:type="gramStart"/>
      <w:r w:rsidRPr="00A84D6D">
        <w:rPr>
          <w:rFonts w:ascii="標楷體" w:eastAsia="標楷體" w:hAnsi="標楷體" w:hint="eastAsia"/>
        </w:rPr>
        <w:t>舜復脊足</w:t>
      </w:r>
      <w:proofErr w:type="gramEnd"/>
      <w:r w:rsidRPr="00A84D6D">
        <w:rPr>
          <w:rFonts w:ascii="標楷體" w:eastAsia="標楷體" w:hAnsi="標楷體" w:hint="eastAsia"/>
        </w:rPr>
        <w:t>健康醫學團隊</w:t>
      </w:r>
    </w:p>
    <w:p w14:paraId="04A64801" w14:textId="4D4D62F1" w:rsidR="00B1495A" w:rsidRPr="00B1495A" w:rsidRDefault="00B1495A" w:rsidP="00A84D6D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易康脊足</w:t>
      </w:r>
      <w:proofErr w:type="gramEnd"/>
      <w:r>
        <w:rPr>
          <w:rFonts w:ascii="標楷體" w:eastAsia="標楷體" w:hAnsi="標楷體" w:hint="eastAsia"/>
        </w:rPr>
        <w:t>體態物理治療所</w:t>
      </w:r>
    </w:p>
    <w:p w14:paraId="003125FE" w14:textId="77777777" w:rsidR="00CE5C7C" w:rsidRDefault="00CE5C7C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2E7B12E2" w14:textId="7BA1907E" w:rsidR="00A84D6D" w:rsidRPr="00A84D6D" w:rsidRDefault="00A84D6D" w:rsidP="00A84D6D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A84D6D">
        <w:rPr>
          <w:rFonts w:ascii="標楷體" w:eastAsia="標楷體" w:hAnsi="標楷體" w:hint="eastAsia"/>
          <w:b/>
        </w:rPr>
        <w:lastRenderedPageBreak/>
        <w:t>【講師簡介】</w:t>
      </w:r>
    </w:p>
    <w:p w14:paraId="42903A39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  <w:b/>
          <w:sz w:val="40"/>
          <w:szCs w:val="28"/>
        </w:rPr>
        <w:t>宋宏謙　總顧問兼主治療師</w:t>
      </w:r>
    </w:p>
    <w:p w14:paraId="3216798B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學經歷：</w:t>
      </w:r>
    </w:p>
    <w:p w14:paraId="2341A55C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國立臺灣大學醫學院物理治療學士</w:t>
      </w:r>
    </w:p>
    <w:p w14:paraId="2871886D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臺灣脊骨矯治醫學會脊骨矯治技術核心課程種子班結業</w:t>
      </w:r>
    </w:p>
    <w:p w14:paraId="268B7472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臺灣物理治療學會審定 主治療師</w:t>
      </w:r>
    </w:p>
    <w:p w14:paraId="4EFF11C1" w14:textId="77777777" w:rsidR="00A84D6D" w:rsidRPr="00A84D6D" w:rsidRDefault="00A84D6D" w:rsidP="00A84D6D">
      <w:pPr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現　任：</w:t>
      </w:r>
    </w:p>
    <w:p w14:paraId="2A58F8E0" w14:textId="77777777" w:rsidR="00A84D6D" w:rsidRPr="00A84D6D" w:rsidRDefault="00A84D6D" w:rsidP="00A84D6D">
      <w:pPr>
        <w:rPr>
          <w:rFonts w:ascii="標楷體" w:eastAsia="標楷體" w:hAnsi="標楷體"/>
        </w:rPr>
      </w:pPr>
      <w:proofErr w:type="gramStart"/>
      <w:r w:rsidRPr="00A84D6D">
        <w:rPr>
          <w:rFonts w:ascii="標楷體" w:eastAsia="標楷體" w:hAnsi="標楷體" w:hint="eastAsia"/>
        </w:rPr>
        <w:t>舜復脊足</w:t>
      </w:r>
      <w:proofErr w:type="gramEnd"/>
      <w:r w:rsidRPr="00A84D6D">
        <w:rPr>
          <w:rFonts w:ascii="標楷體" w:eastAsia="標楷體" w:hAnsi="標楷體" w:hint="eastAsia"/>
        </w:rPr>
        <w:t>健康醫學團隊　發展總監/總顧問</w:t>
      </w:r>
    </w:p>
    <w:p w14:paraId="32506219" w14:textId="77777777" w:rsidR="00A84D6D" w:rsidRPr="00A84D6D" w:rsidRDefault="00A84D6D" w:rsidP="00A84D6D">
      <w:pPr>
        <w:rPr>
          <w:rFonts w:ascii="標楷體" w:eastAsia="標楷體" w:hAnsi="標楷體"/>
        </w:rPr>
      </w:pPr>
      <w:proofErr w:type="gramStart"/>
      <w:r w:rsidRPr="00A84D6D">
        <w:rPr>
          <w:rFonts w:ascii="標楷體" w:eastAsia="標楷體" w:hAnsi="標楷體" w:hint="eastAsia"/>
        </w:rPr>
        <w:t>易康脊足</w:t>
      </w:r>
      <w:proofErr w:type="gramEnd"/>
      <w:r w:rsidRPr="00A84D6D">
        <w:rPr>
          <w:rFonts w:ascii="標楷體" w:eastAsia="標楷體" w:hAnsi="標楷體" w:hint="eastAsia"/>
        </w:rPr>
        <w:t xml:space="preserve">體態物理治療所 </w:t>
      </w:r>
      <w:r w:rsidR="00D30D2F">
        <w:rPr>
          <w:rFonts w:ascii="標楷體" w:eastAsia="標楷體" w:hAnsi="標楷體" w:hint="eastAsia"/>
        </w:rPr>
        <w:t>院長</w:t>
      </w:r>
      <w:r w:rsidRPr="00A84D6D">
        <w:rPr>
          <w:rFonts w:ascii="標楷體" w:eastAsia="標楷體" w:hAnsi="標楷體" w:hint="eastAsia"/>
        </w:rPr>
        <w:t>兼主治療師</w:t>
      </w:r>
    </w:p>
    <w:p w14:paraId="50D01FD0" w14:textId="77777777" w:rsidR="00A84D6D" w:rsidRPr="00A84D6D" w:rsidRDefault="00A84D6D" w:rsidP="00A84D6D">
      <w:pPr>
        <w:rPr>
          <w:rFonts w:ascii="標楷體" w:eastAsia="標楷體" w:hAnsi="標楷體"/>
          <w:b/>
          <w:sz w:val="23"/>
          <w:szCs w:val="23"/>
        </w:rPr>
      </w:pPr>
      <w:r w:rsidRPr="00A84D6D">
        <w:rPr>
          <w:rFonts w:ascii="標楷體" w:eastAsia="標楷體" w:hAnsi="標楷體" w:hint="eastAsia"/>
        </w:rPr>
        <w:t xml:space="preserve">臺灣物理治療學會 </w:t>
      </w:r>
      <w:r w:rsidR="00515972">
        <w:rPr>
          <w:rFonts w:ascii="標楷體" w:eastAsia="標楷體" w:hAnsi="標楷體" w:hint="eastAsia"/>
        </w:rPr>
        <w:t xml:space="preserve"> </w:t>
      </w:r>
      <w:r w:rsidR="00CA59F0">
        <w:rPr>
          <w:rFonts w:ascii="標楷體" w:eastAsia="標楷體" w:hAnsi="標楷體" w:hint="eastAsia"/>
        </w:rPr>
        <w:t>資訊與</w:t>
      </w:r>
      <w:r w:rsidR="00515972" w:rsidRPr="00515972">
        <w:rPr>
          <w:rFonts w:ascii="標楷體" w:eastAsia="標楷體" w:hAnsi="標楷體" w:hint="eastAsia"/>
        </w:rPr>
        <w:t>臨床專科(肌骨專家認證小組)委員會</w:t>
      </w:r>
      <w:r w:rsidR="00515972">
        <w:rPr>
          <w:rFonts w:ascii="標楷體" w:eastAsia="標楷體" w:hAnsi="標楷體" w:hint="eastAsia"/>
        </w:rPr>
        <w:t xml:space="preserve"> </w:t>
      </w:r>
    </w:p>
    <w:p w14:paraId="40D54A0D" w14:textId="77777777" w:rsidR="00A84D6D" w:rsidRPr="00A84D6D" w:rsidRDefault="00A84D6D" w:rsidP="00A84D6D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A84D6D">
        <w:rPr>
          <w:rFonts w:ascii="標楷體" w:eastAsia="標楷體" w:hAnsi="標楷體" w:hint="eastAsia"/>
          <w:b/>
        </w:rPr>
        <w:t>【上課日期】</w:t>
      </w:r>
    </w:p>
    <w:p w14:paraId="5186B681" w14:textId="64F301AD" w:rsidR="00A84D6D" w:rsidRPr="00A84D6D" w:rsidRDefault="00763295" w:rsidP="00A84D6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 w:rsidR="00A84D6D" w:rsidRPr="00A84D6D">
        <w:rPr>
          <w:rFonts w:ascii="標楷體" w:eastAsia="標楷體" w:hAnsi="標楷體" w:hint="eastAsia"/>
        </w:rPr>
        <w:t>年</w:t>
      </w:r>
      <w:r w:rsidR="00032495">
        <w:rPr>
          <w:rFonts w:ascii="標楷體" w:eastAsia="標楷體" w:hAnsi="標楷體" w:hint="eastAsia"/>
        </w:rPr>
        <w:t>12</w:t>
      </w:r>
      <w:r w:rsidR="00A84D6D" w:rsidRPr="00A84D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09</w:t>
      </w:r>
      <w:r w:rsidR="00A84D6D" w:rsidRPr="00A84D6D">
        <w:rPr>
          <w:rFonts w:ascii="標楷體" w:eastAsia="標楷體" w:hAnsi="標楷體" w:hint="eastAsia"/>
        </w:rPr>
        <w:t>日(六) 08點30分至17點30分(9:00上課)</w:t>
      </w:r>
    </w:p>
    <w:p w14:paraId="38144E47" w14:textId="273799ED" w:rsidR="00A84D6D" w:rsidRPr="00A84D6D" w:rsidRDefault="00763295" w:rsidP="00A84D6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 w:rsidR="00A84D6D" w:rsidRPr="00A84D6D">
        <w:rPr>
          <w:rFonts w:ascii="標楷體" w:eastAsia="標楷體" w:hAnsi="標楷體" w:hint="eastAsia"/>
        </w:rPr>
        <w:t>年</w:t>
      </w:r>
      <w:r w:rsidR="00032495">
        <w:rPr>
          <w:rFonts w:ascii="標楷體" w:eastAsia="標楷體" w:hAnsi="標楷體" w:hint="eastAsia"/>
        </w:rPr>
        <w:t>12</w:t>
      </w:r>
      <w:r w:rsidR="00A84D6D" w:rsidRPr="00A84D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10</w:t>
      </w:r>
      <w:r w:rsidR="00A84D6D" w:rsidRPr="00A84D6D">
        <w:rPr>
          <w:rFonts w:ascii="標楷體" w:eastAsia="標楷體" w:hAnsi="標楷體" w:hint="eastAsia"/>
        </w:rPr>
        <w:t>日(日) 08點30分至17點30分</w:t>
      </w:r>
    </w:p>
    <w:p w14:paraId="7E0BC458" w14:textId="77777777" w:rsidR="00A84D6D" w:rsidRPr="00A84D6D" w:rsidRDefault="00A84D6D" w:rsidP="00A84D6D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A84D6D">
        <w:rPr>
          <w:rFonts w:ascii="標楷體" w:eastAsia="標楷體" w:hAnsi="標楷體" w:hint="eastAsia"/>
          <w:b/>
        </w:rPr>
        <w:t>【學員名額】</w:t>
      </w:r>
    </w:p>
    <w:p w14:paraId="247859E8" w14:textId="77777777" w:rsidR="00A84D6D" w:rsidRPr="00A84D6D" w:rsidRDefault="00A84D6D" w:rsidP="00A84D6D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A84D6D">
        <w:rPr>
          <w:rFonts w:ascii="標楷體" w:eastAsia="標楷體" w:hAnsi="標楷體" w:hint="eastAsia"/>
        </w:rPr>
        <w:t>每堂課上限人數 22 名。</w:t>
      </w:r>
    </w:p>
    <w:p w14:paraId="381DEF86" w14:textId="77777777" w:rsidR="00A84D6D" w:rsidRPr="00A84D6D" w:rsidRDefault="00A84D6D" w:rsidP="00A84D6D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22"/>
          <w:szCs w:val="22"/>
        </w:rPr>
      </w:pPr>
      <w:proofErr w:type="gramStart"/>
      <w:r w:rsidRPr="00A84D6D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僅限中西醫</w:t>
      </w:r>
      <w:proofErr w:type="gramEnd"/>
      <w:r w:rsidRPr="00A84D6D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骨(傷)科醫師、復健醫師、物理治療師等筋骨醫學</w:t>
      </w:r>
      <w:proofErr w:type="gramStart"/>
      <w:r w:rsidRPr="00A84D6D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醫</w:t>
      </w:r>
      <w:proofErr w:type="gramEnd"/>
      <w:r w:rsidRPr="00A84D6D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事人員才能報名</w:t>
      </w:r>
    </w:p>
    <w:p w14:paraId="6F7AC423" w14:textId="77777777" w:rsidR="00A84D6D" w:rsidRPr="00A84D6D" w:rsidRDefault="00A84D6D" w:rsidP="00A84D6D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</w:p>
    <w:p w14:paraId="53C37876" w14:textId="77777777" w:rsidR="00A84D6D" w:rsidRPr="00A84D6D" w:rsidRDefault="00A84D6D" w:rsidP="00A84D6D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A84D6D">
        <w:rPr>
          <w:rFonts w:ascii="標楷體" w:eastAsia="標楷體" w:hAnsi="標楷體" w:hint="eastAsia"/>
          <w:b/>
        </w:rPr>
        <w:t>【上課地點】</w:t>
      </w:r>
    </w:p>
    <w:p w14:paraId="0CF1298D" w14:textId="77777777" w:rsidR="00A84D6D" w:rsidRPr="00A84D6D" w:rsidRDefault="00A84D6D" w:rsidP="00A84D6D">
      <w:pPr>
        <w:rPr>
          <w:rFonts w:ascii="標楷體" w:eastAsia="標楷體" w:hAnsi="標楷體"/>
          <w:szCs w:val="22"/>
        </w:rPr>
      </w:pPr>
      <w:proofErr w:type="gramStart"/>
      <w:r w:rsidRPr="00A84D6D">
        <w:rPr>
          <w:rFonts w:ascii="標楷體" w:eastAsia="標楷體" w:hAnsi="標楷體" w:hint="eastAsia"/>
          <w:szCs w:val="22"/>
        </w:rPr>
        <w:t>舜復脊足</w:t>
      </w:r>
      <w:proofErr w:type="gramEnd"/>
      <w:r w:rsidRPr="00A84D6D">
        <w:rPr>
          <w:rFonts w:ascii="標楷體" w:eastAsia="標楷體" w:hAnsi="標楷體" w:hint="eastAsia"/>
          <w:szCs w:val="22"/>
        </w:rPr>
        <w:t>健康醫學專業產業培訓教室/</w:t>
      </w:r>
      <w:proofErr w:type="gramStart"/>
      <w:r w:rsidRPr="00A84D6D">
        <w:rPr>
          <w:rFonts w:ascii="標楷體" w:eastAsia="標楷體" w:hAnsi="標楷體" w:hint="eastAsia"/>
          <w:szCs w:val="22"/>
        </w:rPr>
        <w:t>易康脊足</w:t>
      </w:r>
      <w:proofErr w:type="gramEnd"/>
      <w:r w:rsidRPr="00A84D6D">
        <w:rPr>
          <w:rFonts w:ascii="標楷體" w:eastAsia="標楷體" w:hAnsi="標楷體" w:hint="eastAsia"/>
          <w:szCs w:val="22"/>
        </w:rPr>
        <w:t>體態物理治療所</w:t>
      </w:r>
    </w:p>
    <w:p w14:paraId="1AD3C22B" w14:textId="77777777" w:rsidR="00A84D6D" w:rsidRDefault="00A84D6D" w:rsidP="00A84D6D">
      <w:pPr>
        <w:rPr>
          <w:rFonts w:ascii="標楷體" w:eastAsia="標楷體" w:hAnsi="標楷體"/>
          <w:szCs w:val="22"/>
        </w:rPr>
      </w:pPr>
      <w:r w:rsidRPr="00A84D6D">
        <w:rPr>
          <w:rFonts w:ascii="標楷體" w:eastAsia="標楷體" w:hAnsi="標楷體" w:hint="eastAsia"/>
          <w:szCs w:val="22"/>
        </w:rPr>
        <w:t>(台北市信義區和平東路三段215號3樓，電話:02-87321550，近捷運六張犁站)</w:t>
      </w:r>
    </w:p>
    <w:p w14:paraId="48CCAB16" w14:textId="77777777" w:rsidR="00315E52" w:rsidRPr="00EA15A3" w:rsidRDefault="00CA59F0" w:rsidP="00BB4311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CA59F0">
        <w:rPr>
          <w:rFonts w:ascii="標楷體" w:eastAsia="標楷體" w:hAnsi="標楷體" w:hint="eastAsia"/>
        </w:rPr>
        <w:t xml:space="preserve"> </w:t>
      </w:r>
      <w:r w:rsidRPr="00CA59F0">
        <w:rPr>
          <w:rFonts w:ascii="標楷體" w:eastAsia="標楷體" w:hAnsi="標楷體" w:hint="eastAsia"/>
          <w:sz w:val="20"/>
          <w:szCs w:val="20"/>
        </w:rPr>
        <w:t xml:space="preserve">         </w:t>
      </w:r>
    </w:p>
    <w:p w14:paraId="6ECC3F0F" w14:textId="77777777" w:rsidR="00315E52" w:rsidRPr="00315E52" w:rsidRDefault="00315E52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315E52">
        <w:rPr>
          <w:rFonts w:ascii="標楷體" w:eastAsia="標楷體" w:hAnsi="標楷體" w:hint="eastAsia"/>
          <w:b/>
        </w:rPr>
        <w:tab/>
      </w:r>
    </w:p>
    <w:p w14:paraId="2C9C1B03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【課程費用】本課程</w:t>
      </w:r>
      <w:proofErr w:type="gramStart"/>
      <w:r w:rsidRPr="00BB4311">
        <w:rPr>
          <w:rFonts w:ascii="標楷體" w:eastAsia="標楷體" w:hAnsi="標楷體" w:hint="eastAsia"/>
          <w:b/>
        </w:rPr>
        <w:t>採</w:t>
      </w:r>
      <w:proofErr w:type="gramEnd"/>
      <w:r w:rsidRPr="00BB4311">
        <w:rPr>
          <w:rFonts w:ascii="標楷體" w:eastAsia="標楷體" w:hAnsi="標楷體" w:hint="eastAsia"/>
          <w:b/>
        </w:rPr>
        <w:t>轉帳匯款完成與E-mail報名表填送，兩步驟報名流程。</w:t>
      </w:r>
    </w:p>
    <w:p w14:paraId="7BC4FF9A" w14:textId="22A0873D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  <w:shd w:val="pct15" w:color="auto" w:fill="FFFFFF"/>
        </w:rPr>
      </w:pPr>
      <w:r w:rsidRPr="00BB4311">
        <w:rPr>
          <w:rFonts w:ascii="標楷體" w:eastAsia="標楷體" w:hAnsi="標楷體" w:hint="eastAsia"/>
        </w:rPr>
        <w:t xml:space="preserve">※ </w:t>
      </w:r>
      <w:r w:rsidRPr="00BB4311">
        <w:rPr>
          <w:rFonts w:ascii="標楷體" w:eastAsia="標楷體" w:hAnsi="標楷體" w:hint="eastAsia"/>
          <w:shd w:val="pct15" w:color="auto" w:fill="FFFFFF"/>
        </w:rPr>
        <w:t>即日起優先開放C模組C1~C2</w:t>
      </w:r>
      <w:proofErr w:type="gramStart"/>
      <w:r w:rsidRPr="00BB4311">
        <w:rPr>
          <w:rFonts w:ascii="標楷體" w:eastAsia="標楷體" w:hAnsi="標楷體" w:hint="eastAsia"/>
          <w:shd w:val="pct15" w:color="auto" w:fill="FFFFFF"/>
        </w:rPr>
        <w:t>兩堂課合報</w:t>
      </w:r>
      <w:proofErr w:type="gramEnd"/>
      <w:r w:rsidRPr="00BB4311">
        <w:rPr>
          <w:rFonts w:ascii="標楷體" w:eastAsia="標楷體" w:hAnsi="標楷體" w:hint="eastAsia"/>
          <w:shd w:val="pct15" w:color="auto" w:fill="FFFFFF"/>
        </w:rPr>
        <w:t>;單堂則自</w:t>
      </w:r>
      <w:r w:rsidR="00763295">
        <w:rPr>
          <w:rFonts w:ascii="標楷體" w:eastAsia="標楷體" w:hAnsi="標楷體"/>
          <w:shd w:val="pct15" w:color="auto" w:fill="FFFFFF"/>
        </w:rPr>
        <w:t>112</w:t>
      </w:r>
      <w:r w:rsidRPr="00BB4311">
        <w:rPr>
          <w:rFonts w:ascii="標楷體" w:eastAsia="標楷體" w:hAnsi="標楷體" w:hint="eastAsia"/>
          <w:shd w:val="pct15" w:color="auto" w:fill="FFFFFF"/>
        </w:rPr>
        <w:t xml:space="preserve"> 年 10月 </w:t>
      </w:r>
      <w:r w:rsidR="00763295">
        <w:rPr>
          <w:rFonts w:ascii="標楷體" w:eastAsia="標楷體" w:hAnsi="標楷體"/>
          <w:shd w:val="pct15" w:color="auto" w:fill="FFFFFF"/>
        </w:rPr>
        <w:t>2</w:t>
      </w:r>
      <w:r w:rsidRPr="00BB4311">
        <w:rPr>
          <w:rFonts w:ascii="標楷體" w:eastAsia="標楷體" w:hAnsi="標楷體" w:hint="eastAsia"/>
          <w:shd w:val="pct15" w:color="auto" w:fill="FFFFFF"/>
        </w:rPr>
        <w:t>日才開放報名</w:t>
      </w:r>
    </w:p>
    <w:p w14:paraId="4F8EBC04" w14:textId="0370F599" w:rsidR="00BB4311" w:rsidRPr="00BB4311" w:rsidRDefault="00BB4311" w:rsidP="00BB4311">
      <w:pPr>
        <w:numPr>
          <w:ilvl w:val="0"/>
          <w:numId w:val="32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C2</w:t>
      </w:r>
      <w:r w:rsidRPr="00BB4311">
        <w:rPr>
          <w:rFonts w:ascii="標楷體" w:eastAsia="標楷體" w:hAnsi="標楷體" w:hint="eastAsia"/>
        </w:rPr>
        <w:t>單堂課原價</w:t>
      </w:r>
      <w:bookmarkStart w:id="0" w:name="_Hlk145005350"/>
      <w:r w:rsidR="00763295">
        <w:rPr>
          <w:rFonts w:ascii="標楷體" w:eastAsia="標楷體" w:hAnsi="標楷體"/>
        </w:rPr>
        <w:t>9,000</w:t>
      </w:r>
      <w:bookmarkEnd w:id="0"/>
      <w:r w:rsidRPr="00BB4311">
        <w:rPr>
          <w:rFonts w:ascii="標楷體" w:eastAsia="標楷體" w:hAnsi="標楷體" w:hint="eastAsia"/>
        </w:rPr>
        <w:t>元</w:t>
      </w:r>
    </w:p>
    <w:p w14:paraId="31CFD612" w14:textId="6E27993C" w:rsidR="00BB4311" w:rsidRPr="00BB4311" w:rsidRDefault="00BB4311" w:rsidP="00BB4311">
      <w:pPr>
        <w:adjustRightInd w:val="0"/>
        <w:snapToGrid w:val="0"/>
        <w:spacing w:line="300" w:lineRule="auto"/>
        <w:ind w:left="960"/>
        <w:rPr>
          <w:rFonts w:ascii="標楷體" w:eastAsia="標楷體" w:hAnsi="標楷體"/>
          <w:sz w:val="20"/>
          <w:szCs w:val="20"/>
        </w:rPr>
      </w:pPr>
      <w:r w:rsidRPr="00BB4311">
        <w:rPr>
          <w:rFonts w:ascii="標楷體" w:eastAsia="標楷體" w:hAnsi="標楷體" w:hint="eastAsia"/>
          <w:sz w:val="20"/>
          <w:szCs w:val="20"/>
        </w:rPr>
        <w:t xml:space="preserve">  報名截止日：</w:t>
      </w:r>
      <w:r w:rsidR="00763295">
        <w:rPr>
          <w:rFonts w:ascii="標楷體" w:eastAsia="標楷體" w:hAnsi="標楷體"/>
          <w:sz w:val="20"/>
          <w:szCs w:val="20"/>
        </w:rPr>
        <w:t>112</w:t>
      </w:r>
      <w:r w:rsidRPr="00BB4311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color w:val="FF0000"/>
          <w:sz w:val="20"/>
          <w:szCs w:val="20"/>
        </w:rPr>
        <w:t>12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763295">
        <w:rPr>
          <w:rFonts w:ascii="標楷體" w:eastAsia="標楷體" w:hAnsi="標楷體"/>
          <w:color w:val="FF0000"/>
          <w:sz w:val="20"/>
          <w:szCs w:val="20"/>
        </w:rPr>
        <w:t>4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 xml:space="preserve"> 日</w:t>
      </w:r>
      <w:r w:rsidRPr="00BB4311">
        <w:rPr>
          <w:rFonts w:ascii="標楷體" w:eastAsia="標楷體" w:hAnsi="標楷體" w:hint="eastAsia"/>
          <w:sz w:val="20"/>
          <w:szCs w:val="20"/>
        </w:rPr>
        <w:t>截止或額滿為止</w:t>
      </w:r>
    </w:p>
    <w:p w14:paraId="0D544A9B" w14:textId="002E813F" w:rsidR="00BB4311" w:rsidRPr="00BB4311" w:rsidRDefault="00BB4311" w:rsidP="00BB4311">
      <w:pPr>
        <w:numPr>
          <w:ilvl w:val="0"/>
          <w:numId w:val="32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單堂</w:t>
      </w:r>
      <w:proofErr w:type="gramStart"/>
      <w:r w:rsidRPr="00BB4311">
        <w:rPr>
          <w:rFonts w:ascii="標楷體" w:eastAsia="標楷體" w:hAnsi="標楷體" w:hint="eastAsia"/>
        </w:rPr>
        <w:t>課</w:t>
      </w:r>
      <w:r w:rsidRPr="00BB4311">
        <w:rPr>
          <w:rFonts w:ascii="標楷體" w:eastAsia="標楷體" w:hAnsi="標楷體" w:hint="eastAsia"/>
          <w:b/>
        </w:rPr>
        <w:t>早鳥</w:t>
      </w:r>
      <w:r w:rsidRPr="00BB4311">
        <w:rPr>
          <w:rFonts w:ascii="標楷體" w:eastAsia="標楷體" w:hAnsi="標楷體" w:hint="eastAsia"/>
        </w:rPr>
        <w:t>優惠價</w:t>
      </w:r>
      <w:proofErr w:type="gramEnd"/>
      <w:r w:rsidRPr="00BB4311">
        <w:rPr>
          <w:rFonts w:ascii="標楷體" w:eastAsia="標楷體" w:hAnsi="標楷體" w:hint="eastAsia"/>
        </w:rPr>
        <w:t>皆為</w:t>
      </w:r>
      <w:bookmarkStart w:id="1" w:name="_Hlk145005355"/>
      <w:r w:rsidR="00763295">
        <w:rPr>
          <w:rFonts w:ascii="標楷體" w:eastAsia="標楷體" w:hAnsi="標楷體"/>
        </w:rPr>
        <w:t>8,000</w:t>
      </w:r>
      <w:bookmarkEnd w:id="1"/>
      <w:r w:rsidRPr="00BB4311">
        <w:rPr>
          <w:rFonts w:ascii="標楷體" w:eastAsia="標楷體" w:hAnsi="標楷體" w:hint="eastAsia"/>
        </w:rPr>
        <w:t>元</w:t>
      </w:r>
    </w:p>
    <w:p w14:paraId="75BEDC85" w14:textId="4642526B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BB4311">
        <w:rPr>
          <w:rFonts w:ascii="標楷體" w:eastAsia="標楷體" w:hAnsi="標楷體" w:hint="eastAsia"/>
        </w:rPr>
        <w:t xml:space="preserve">         </w:t>
      </w:r>
      <w:proofErr w:type="gramStart"/>
      <w:r w:rsidRPr="00BB4311">
        <w:rPr>
          <w:rFonts w:ascii="標楷體" w:eastAsia="標楷體" w:hAnsi="標楷體" w:hint="eastAsia"/>
          <w:sz w:val="20"/>
          <w:szCs w:val="20"/>
        </w:rPr>
        <w:t>早鳥截止</w:t>
      </w:r>
      <w:proofErr w:type="gramEnd"/>
      <w:r w:rsidRPr="00BB4311">
        <w:rPr>
          <w:rFonts w:ascii="標楷體" w:eastAsia="標楷體" w:hAnsi="標楷體" w:hint="eastAsia"/>
          <w:sz w:val="20"/>
          <w:szCs w:val="20"/>
        </w:rPr>
        <w:t>日：</w:t>
      </w:r>
      <w:r w:rsidR="00763295">
        <w:rPr>
          <w:rFonts w:ascii="標楷體" w:eastAsia="標楷體" w:hAnsi="標楷體"/>
          <w:sz w:val="20"/>
          <w:szCs w:val="20"/>
        </w:rPr>
        <w:t>112</w:t>
      </w:r>
      <w:r w:rsidRPr="00BB4311">
        <w:rPr>
          <w:rFonts w:ascii="標楷體" w:eastAsia="標楷體" w:hAnsi="標楷體" w:hint="eastAsia"/>
          <w:sz w:val="20"/>
          <w:szCs w:val="20"/>
        </w:rPr>
        <w:t xml:space="preserve">年 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>10月</w:t>
      </w:r>
      <w:r w:rsidR="00763295">
        <w:rPr>
          <w:rFonts w:ascii="標楷體" w:eastAsia="標楷體" w:hAnsi="標楷體"/>
          <w:color w:val="FF0000"/>
          <w:sz w:val="20"/>
          <w:szCs w:val="20"/>
        </w:rPr>
        <w:t>16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Pr="00BB4311">
        <w:rPr>
          <w:rFonts w:ascii="標楷體" w:eastAsia="標楷體" w:hAnsi="標楷體" w:hint="eastAsia"/>
          <w:sz w:val="20"/>
          <w:szCs w:val="20"/>
        </w:rPr>
        <w:t>截止或額滿為止</w:t>
      </w:r>
    </w:p>
    <w:p w14:paraId="361ECDB5" w14:textId="7960B1CD" w:rsidR="00BB4311" w:rsidRPr="00BB4311" w:rsidRDefault="00BB4311" w:rsidP="00BB4311">
      <w:pPr>
        <w:numPr>
          <w:ilvl w:val="0"/>
          <w:numId w:val="32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模組報名優惠價(換算)單堂為</w:t>
      </w:r>
      <w:bookmarkStart w:id="2" w:name="_Hlk145005375"/>
      <w:r w:rsidR="00763295">
        <w:rPr>
          <w:rFonts w:ascii="標楷體" w:eastAsia="標楷體" w:hAnsi="標楷體"/>
        </w:rPr>
        <w:t>7</w:t>
      </w:r>
      <w:r w:rsidR="00763295">
        <w:rPr>
          <w:rFonts w:ascii="標楷體" w:eastAsia="標楷體" w:hAnsi="標楷體" w:hint="eastAsia"/>
        </w:rPr>
        <w:t>,</w:t>
      </w:r>
      <w:r w:rsidR="00763295">
        <w:rPr>
          <w:rFonts w:ascii="標楷體" w:eastAsia="標楷體" w:hAnsi="標楷體"/>
        </w:rPr>
        <w:t>800</w:t>
      </w:r>
      <w:bookmarkEnd w:id="2"/>
      <w:r w:rsidRPr="00BB4311">
        <w:rPr>
          <w:rFonts w:ascii="標楷體" w:eastAsia="標楷體" w:hAnsi="標楷體" w:hint="eastAsia"/>
        </w:rPr>
        <w:t>元</w:t>
      </w:r>
    </w:p>
    <w:p w14:paraId="56C6681A" w14:textId="1627E79E" w:rsidR="00BB4311" w:rsidRPr="00BB4311" w:rsidRDefault="00BB4311" w:rsidP="00BB4311">
      <w:pPr>
        <w:adjustRightInd w:val="0"/>
        <w:snapToGrid w:val="0"/>
        <w:spacing w:line="300" w:lineRule="auto"/>
        <w:ind w:firstLine="480"/>
        <w:rPr>
          <w:rFonts w:ascii="標楷體" w:eastAsia="標楷體" w:hAnsi="標楷體"/>
          <w:sz w:val="20"/>
          <w:szCs w:val="20"/>
        </w:rPr>
      </w:pPr>
      <w:r w:rsidRPr="00BB4311">
        <w:rPr>
          <w:rFonts w:ascii="標楷體" w:eastAsia="標楷體" w:hAnsi="標楷體" w:hint="eastAsia"/>
          <w:sz w:val="20"/>
          <w:szCs w:val="20"/>
        </w:rPr>
        <w:t xml:space="preserve">     模組報名截止日：</w:t>
      </w:r>
      <w:r w:rsidR="00763295">
        <w:rPr>
          <w:rFonts w:ascii="標楷體" w:eastAsia="標楷體" w:hAnsi="標楷體"/>
          <w:sz w:val="20"/>
          <w:szCs w:val="20"/>
        </w:rPr>
        <w:t>112</w:t>
      </w:r>
      <w:r w:rsidR="00763295" w:rsidRPr="00BB4311">
        <w:rPr>
          <w:rFonts w:ascii="標楷體" w:eastAsia="標楷體" w:hAnsi="標楷體" w:hint="eastAsia"/>
          <w:sz w:val="20"/>
          <w:szCs w:val="20"/>
        </w:rPr>
        <w:t xml:space="preserve"> </w:t>
      </w:r>
      <w:r w:rsidRPr="00BB4311">
        <w:rPr>
          <w:rFonts w:ascii="標楷體" w:eastAsia="標楷體" w:hAnsi="標楷體" w:hint="eastAsia"/>
          <w:sz w:val="20"/>
          <w:szCs w:val="20"/>
        </w:rPr>
        <w:t>年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 xml:space="preserve"> 10月</w:t>
      </w:r>
      <w:r w:rsidR="00763295">
        <w:rPr>
          <w:rFonts w:ascii="標楷體" w:eastAsia="標楷體" w:hAnsi="標楷體"/>
          <w:color w:val="FF0000"/>
          <w:sz w:val="20"/>
          <w:szCs w:val="20"/>
        </w:rPr>
        <w:t>2</w:t>
      </w:r>
      <w:r w:rsidRPr="00BB4311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Pr="00BB4311">
        <w:rPr>
          <w:rFonts w:ascii="標楷體" w:eastAsia="標楷體" w:hAnsi="標楷體" w:hint="eastAsia"/>
          <w:sz w:val="20"/>
          <w:szCs w:val="20"/>
        </w:rPr>
        <w:t>截止或額滿為止</w:t>
      </w:r>
    </w:p>
    <w:p w14:paraId="14949500" w14:textId="146760D0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※ C</w:t>
      </w:r>
      <w:r>
        <w:rPr>
          <w:rFonts w:ascii="標楷體" w:eastAsia="標楷體" w:hAnsi="標楷體" w:hint="eastAsia"/>
        </w:rPr>
        <w:t>模組</w:t>
      </w:r>
      <w:proofErr w:type="gramStart"/>
      <w:r>
        <w:rPr>
          <w:rFonts w:ascii="標楷體" w:eastAsia="標楷體" w:hAnsi="標楷體" w:hint="eastAsia"/>
        </w:rPr>
        <w:t>兩</w:t>
      </w:r>
      <w:r w:rsidRPr="00BB4311">
        <w:rPr>
          <w:rFonts w:ascii="標楷體" w:eastAsia="標楷體" w:hAnsi="標楷體" w:hint="eastAsia"/>
        </w:rPr>
        <w:t>堂課合報</w:t>
      </w:r>
      <w:proofErr w:type="gramEnd"/>
      <w:r w:rsidRPr="00BB4311">
        <w:rPr>
          <w:rFonts w:ascii="標楷體" w:eastAsia="標楷體" w:hAnsi="標楷體" w:hint="eastAsia"/>
        </w:rPr>
        <w:t>享有最佳優惠，單堂課換算只要</w:t>
      </w:r>
      <w:r w:rsidR="00763295">
        <w:rPr>
          <w:rFonts w:ascii="標楷體" w:eastAsia="標楷體" w:hAnsi="標楷體"/>
        </w:rPr>
        <w:t>7,800</w:t>
      </w:r>
      <w:r w:rsidRPr="00BB4311">
        <w:rPr>
          <w:rFonts w:ascii="標楷體" w:eastAsia="標楷體" w:hAnsi="標楷體" w:hint="eastAsia"/>
        </w:rPr>
        <w:t>元，</w:t>
      </w:r>
      <w:r w:rsidRPr="00BB4311">
        <w:rPr>
          <w:rFonts w:ascii="標楷體" w:eastAsia="標楷體" w:hAnsi="標楷體" w:hint="eastAsia"/>
          <w:color w:val="000000"/>
        </w:rPr>
        <w:t>共</w:t>
      </w:r>
      <w:r w:rsidR="00763295">
        <w:rPr>
          <w:rFonts w:ascii="標楷體" w:eastAsia="標楷體" w:hAnsi="標楷體"/>
          <w:color w:val="000000"/>
        </w:rPr>
        <w:t>15,600</w:t>
      </w:r>
      <w:r w:rsidRPr="00BB4311">
        <w:rPr>
          <w:rFonts w:ascii="標楷體" w:eastAsia="標楷體" w:hAnsi="標楷體" w:hint="eastAsia"/>
          <w:color w:val="000000"/>
        </w:rPr>
        <w:t>元。</w:t>
      </w:r>
    </w:p>
    <w:p w14:paraId="2324D587" w14:textId="77777777" w:rsidR="00BB4311" w:rsidRPr="00BB4311" w:rsidRDefault="00BB4311" w:rsidP="00BB4311">
      <w:pPr>
        <w:numPr>
          <w:ilvl w:val="0"/>
          <w:numId w:val="32"/>
        </w:num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即日起於報名時限內，勾選C模組的所有課程，即可享有該模組課程</w:t>
      </w:r>
    </w:p>
    <w:p w14:paraId="57205C2E" w14:textId="77777777" w:rsidR="00BB4311" w:rsidRPr="00BB4311" w:rsidRDefault="00BB4311" w:rsidP="00BB4311">
      <w:pPr>
        <w:adjustRightInd w:val="0"/>
        <w:snapToGrid w:val="0"/>
        <w:spacing w:line="300" w:lineRule="auto"/>
        <w:ind w:left="480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 xml:space="preserve">    最佳優惠。</w:t>
      </w:r>
    </w:p>
    <w:p w14:paraId="0F7D3D23" w14:textId="77777777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※ 舊</w:t>
      </w:r>
      <w:proofErr w:type="gramStart"/>
      <w:r w:rsidRPr="00BB4311">
        <w:rPr>
          <w:rFonts w:ascii="標楷體" w:eastAsia="標楷體" w:hAnsi="標楷體" w:hint="eastAsia"/>
        </w:rPr>
        <w:t>生回訓優惠</w:t>
      </w:r>
      <w:proofErr w:type="gramEnd"/>
      <w:r w:rsidRPr="00BB4311">
        <w:rPr>
          <w:rFonts w:ascii="標楷體" w:eastAsia="標楷體" w:hAnsi="標楷體" w:hint="eastAsia"/>
        </w:rPr>
        <w:t>說明:</w:t>
      </w:r>
    </w:p>
    <w:p w14:paraId="529F14D2" w14:textId="77777777" w:rsidR="00BB4311" w:rsidRPr="00BB4311" w:rsidRDefault="00BB4311" w:rsidP="00BB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00" w:lineRule="auto"/>
        <w:rPr>
          <w:rFonts w:ascii="標楷體" w:eastAsia="標楷體" w:hAnsi="標楷體"/>
          <w:shd w:val="pct15" w:color="auto" w:fill="FFFFFF"/>
        </w:rPr>
      </w:pPr>
      <w:r w:rsidRPr="00BB4311">
        <w:rPr>
          <w:rFonts w:ascii="標楷體" w:eastAsia="標楷體" w:hAnsi="標楷體" w:hint="eastAsia"/>
        </w:rPr>
        <w:lastRenderedPageBreak/>
        <w:t xml:space="preserve">    本課程每次提供數名上過同堂課的舊生以原價之</w:t>
      </w:r>
      <w:r w:rsidRPr="00BB4311">
        <w:rPr>
          <w:rFonts w:ascii="標楷體" w:eastAsia="標楷體" w:hAnsi="標楷體" w:hint="eastAsia"/>
          <w:highlight w:val="yellow"/>
        </w:rPr>
        <w:t>半價</w:t>
      </w:r>
      <w:proofErr w:type="gramStart"/>
      <w:r w:rsidRPr="00BB4311">
        <w:rPr>
          <w:rFonts w:ascii="標楷體" w:eastAsia="標楷體" w:hAnsi="標楷體" w:hint="eastAsia"/>
          <w:highlight w:val="yellow"/>
        </w:rPr>
        <w:t>報名回訓之</w:t>
      </w:r>
      <w:proofErr w:type="gramEnd"/>
      <w:r w:rsidRPr="00BB4311">
        <w:rPr>
          <w:rFonts w:ascii="標楷體" w:eastAsia="標楷體" w:hAnsi="標楷體" w:hint="eastAsia"/>
        </w:rPr>
        <w:t>機會。意者請mail至sfhealth2012@gmail.com洽詢。並請提供姓名、聯絡方式、上過/想</w:t>
      </w:r>
      <w:proofErr w:type="gramStart"/>
      <w:r w:rsidRPr="00BB4311">
        <w:rPr>
          <w:rFonts w:ascii="標楷體" w:eastAsia="標楷體" w:hAnsi="標楷體" w:hint="eastAsia"/>
        </w:rPr>
        <w:t>回訓哪堂</w:t>
      </w:r>
      <w:proofErr w:type="gramEnd"/>
      <w:r w:rsidRPr="00BB4311">
        <w:rPr>
          <w:rFonts w:ascii="標楷體" w:eastAsia="標楷體" w:hAnsi="標楷體" w:hint="eastAsia"/>
        </w:rPr>
        <w:t>課等資訊，我們將盡速與您聯繫。</w:t>
      </w:r>
    </w:p>
    <w:p w14:paraId="3BEEA377" w14:textId="76533B15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※本堂課報名截止日：</w:t>
      </w:r>
      <w:r w:rsidR="00763295">
        <w:rPr>
          <w:rFonts w:ascii="標楷體" w:eastAsia="標楷體" w:hAnsi="標楷體"/>
          <w:b/>
          <w:color w:val="FF0000"/>
        </w:rPr>
        <w:t>112</w:t>
      </w:r>
      <w:r w:rsidRPr="00BB4311">
        <w:rPr>
          <w:rFonts w:ascii="標楷體" w:eastAsia="標楷體" w:hAnsi="標楷體" w:hint="eastAsia"/>
          <w:b/>
          <w:color w:val="FF0000"/>
        </w:rPr>
        <w:t xml:space="preserve">年 </w:t>
      </w:r>
      <w:r>
        <w:rPr>
          <w:rFonts w:ascii="標楷體" w:eastAsia="標楷體" w:hAnsi="標楷體" w:hint="eastAsia"/>
          <w:b/>
          <w:color w:val="FF0000"/>
        </w:rPr>
        <w:t>12</w:t>
      </w:r>
      <w:r w:rsidRPr="00BB4311">
        <w:rPr>
          <w:rFonts w:ascii="標楷體" w:eastAsia="標楷體" w:hAnsi="標楷體" w:hint="eastAsia"/>
          <w:b/>
          <w:color w:val="FF0000"/>
        </w:rPr>
        <w:t>月</w:t>
      </w:r>
      <w:r w:rsidR="00763295">
        <w:rPr>
          <w:rFonts w:ascii="標楷體" w:eastAsia="標楷體" w:hAnsi="標楷體"/>
          <w:b/>
          <w:color w:val="FF0000"/>
        </w:rPr>
        <w:t>04</w:t>
      </w:r>
      <w:r w:rsidRPr="00BB4311">
        <w:rPr>
          <w:rFonts w:ascii="標楷體" w:eastAsia="標楷體" w:hAnsi="標楷體" w:hint="eastAsia"/>
          <w:b/>
          <w:color w:val="FF0000"/>
        </w:rPr>
        <w:t>日</w:t>
      </w:r>
      <w:r w:rsidRPr="00BB4311">
        <w:rPr>
          <w:rFonts w:ascii="標楷體" w:eastAsia="標楷體" w:hAnsi="標楷體" w:hint="eastAsia"/>
          <w:b/>
        </w:rPr>
        <w:t>止，額滿即提前停止招生。</w:t>
      </w:r>
    </w:p>
    <w:p w14:paraId="4D01EAA4" w14:textId="77777777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 w:cs="標楷體"/>
          <w:bCs/>
          <w:lang w:val="zh-TW" w:bidi="zh-TW"/>
        </w:rPr>
      </w:pPr>
      <w:r w:rsidRPr="00BB4311">
        <w:rPr>
          <w:rFonts w:ascii="標楷體" w:eastAsia="標楷體" w:hAnsi="標楷體" w:hint="eastAsia"/>
          <w:b/>
        </w:rPr>
        <w:t>【報名方式】</w:t>
      </w:r>
      <w:r w:rsidRPr="00BB4311">
        <w:rPr>
          <w:rFonts w:ascii="標楷體" w:eastAsia="標楷體" w:hAnsi="標楷體" w:hint="eastAsia"/>
        </w:rPr>
        <w:t xml:space="preserve">  </w:t>
      </w:r>
    </w:p>
    <w:p w14:paraId="5D936A52" w14:textId="77777777" w:rsidR="00BB4311" w:rsidRPr="00BB4311" w:rsidRDefault="00BB4311" w:rsidP="00BB4311">
      <w:pPr>
        <w:numPr>
          <w:ilvl w:val="0"/>
          <w:numId w:val="33"/>
        </w:num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b/>
        </w:rPr>
      </w:pPr>
      <w:r w:rsidRPr="00BB4311">
        <w:rPr>
          <w:rFonts w:ascii="標楷體" w:eastAsia="標楷體" w:hAnsi="標楷體" w:cs="標楷體" w:hint="eastAsia"/>
          <w:b/>
          <w:shd w:val="pct15" w:color="auto" w:fill="FFFFFF"/>
        </w:rPr>
        <w:t>報名費</w:t>
      </w:r>
      <w:proofErr w:type="gramStart"/>
      <w:r w:rsidRPr="00BB4311">
        <w:rPr>
          <w:rFonts w:ascii="標楷體" w:eastAsia="標楷體" w:hAnsi="標楷體" w:cs="標楷體" w:hint="eastAsia"/>
          <w:b/>
          <w:shd w:val="pct15" w:color="auto" w:fill="FFFFFF"/>
        </w:rPr>
        <w:t>採</w:t>
      </w:r>
      <w:proofErr w:type="gramEnd"/>
      <w:r w:rsidRPr="00BB4311">
        <w:rPr>
          <w:rFonts w:ascii="標楷體" w:eastAsia="標楷體" w:hAnsi="標楷體" w:cs="標楷體" w:hint="eastAsia"/>
          <w:b/>
          <w:shd w:val="pct15" w:color="auto" w:fill="FFFFFF"/>
        </w:rPr>
        <w:t>匯款或轉帳</w:t>
      </w:r>
      <w:r w:rsidRPr="00BB4311">
        <w:rPr>
          <w:rFonts w:ascii="標楷體" w:eastAsia="標楷體" w:hAnsi="標楷體" w:cs="標楷體" w:hint="eastAsia"/>
          <w:b/>
        </w:rPr>
        <w:t>。報名表填送完成才能列錄取名單，報名表如簡章末頁</w:t>
      </w:r>
    </w:p>
    <w:p w14:paraId="7B62B655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  <w:b/>
        </w:rPr>
      </w:pPr>
      <w:r w:rsidRPr="00BB4311">
        <w:rPr>
          <w:rFonts w:ascii="標楷體" w:eastAsia="標楷體" w:hAnsi="標楷體" w:cs="標楷體" w:hint="eastAsia"/>
          <w:b/>
        </w:rPr>
        <w:t xml:space="preserve">   格式</w:t>
      </w:r>
    </w:p>
    <w:p w14:paraId="14F9E653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</w:rPr>
      </w:pPr>
      <w:r w:rsidRPr="00BB4311">
        <w:rPr>
          <w:rFonts w:ascii="標楷體" w:eastAsia="標楷體" w:hAnsi="標楷體" w:cs="標楷體" w:hint="eastAsia"/>
        </w:rPr>
        <w:t xml:space="preserve">2. </w:t>
      </w:r>
      <w:proofErr w:type="gramStart"/>
      <w:r w:rsidRPr="00BB4311">
        <w:rPr>
          <w:rFonts w:ascii="標楷體" w:eastAsia="標楷體" w:hAnsi="標楷體" w:cs="標楷體" w:hint="eastAsia"/>
        </w:rPr>
        <w:t>辦課單位</w:t>
      </w:r>
      <w:proofErr w:type="gramEnd"/>
      <w:r w:rsidRPr="00BB4311">
        <w:rPr>
          <w:rFonts w:ascii="標楷體" w:eastAsia="標楷體" w:hAnsi="標楷體" w:cs="標楷體" w:hint="eastAsia"/>
        </w:rPr>
        <w:t>保有取消或調整課程舉辦日期之權利。</w:t>
      </w:r>
    </w:p>
    <w:p w14:paraId="5205B2FA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</w:rPr>
      </w:pPr>
      <w:r w:rsidRPr="00BB4311">
        <w:rPr>
          <w:rFonts w:ascii="標楷體" w:eastAsia="標楷體" w:hAnsi="標楷體" w:cs="標楷體" w:hint="eastAsia"/>
        </w:rPr>
        <w:t>3. 開課日期如遇颱風警報為停止上班之地區即取消該場課程，本會擇期舉辦或</w:t>
      </w:r>
    </w:p>
    <w:p w14:paraId="3FAFFCD5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 w:cs="標楷體"/>
        </w:rPr>
      </w:pPr>
      <w:r w:rsidRPr="00BB4311">
        <w:rPr>
          <w:rFonts w:ascii="標楷體" w:eastAsia="標楷體" w:hAnsi="標楷體" w:cs="標楷體" w:hint="eastAsia"/>
        </w:rPr>
        <w:t xml:space="preserve">取消之訊息，請依網站公告為主。網站: </w:t>
      </w:r>
      <w:hyperlink r:id="rId8" w:history="1">
        <w:r w:rsidRPr="00BB4311">
          <w:rPr>
            <w:rFonts w:ascii="標楷體" w:eastAsia="標楷體" w:hAnsi="標楷體" w:cs="標楷體" w:hint="eastAsia"/>
            <w:color w:val="0000FF"/>
            <w:u w:val="single"/>
          </w:rPr>
          <w:t>http://www.spinefoot.com.tw</w:t>
        </w:r>
      </w:hyperlink>
    </w:p>
    <w:p w14:paraId="5D835350" w14:textId="12B5983C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cs="標楷體" w:hint="eastAsia"/>
        </w:rPr>
        <w:t>4. 繳費方式：匯款轉帳後，</w:t>
      </w:r>
      <w:hyperlink r:id="rId9" w:history="1">
        <w:r w:rsidRPr="00BB4311">
          <w:rPr>
            <w:rFonts w:ascii="標楷體" w:eastAsia="標楷體" w:hAnsi="標楷體" w:cs="標楷體" w:hint="eastAsia"/>
            <w:color w:val="0000FF"/>
            <w:u w:val="single"/>
          </w:rPr>
          <w:t>填寫報名表E-mail</w:t>
        </w:r>
        <w:r w:rsidRPr="00BB4311">
          <w:rPr>
            <w:rFonts w:ascii="標楷體" w:eastAsia="標楷體" w:hAnsi="標楷體" w:hint="eastAsia"/>
            <w:color w:val="0000FF"/>
            <w:u w:val="single"/>
          </w:rPr>
          <w:t>至sfhealth2012@gmail.com</w:t>
        </w:r>
      </w:hyperlink>
      <w:r w:rsidRPr="00BB4311">
        <w:rPr>
          <w:rFonts w:ascii="標楷體" w:eastAsia="標楷體" w:hAnsi="標楷體" w:hint="eastAsia"/>
        </w:rPr>
        <w:t>註明</w:t>
      </w:r>
      <w:r w:rsidR="00763295" w:rsidRPr="009F2534">
        <w:rPr>
          <w:rFonts w:ascii="新細明體" w:hAnsi="新細明體" w:hint="eastAsia"/>
        </w:rPr>
        <w:t>＜</w:t>
      </w:r>
      <w:r w:rsidR="00763295" w:rsidRPr="006D4C94">
        <w:rPr>
          <w:rFonts w:ascii="標楷體" w:eastAsia="標楷體" w:hAnsi="標楷體" w:cs="標楷體" w:hint="eastAsia"/>
        </w:rPr>
        <w:t>202</w:t>
      </w:r>
      <w:r w:rsidR="00763295">
        <w:rPr>
          <w:rFonts w:ascii="標楷體" w:eastAsia="標楷體" w:hAnsi="標楷體" w:cs="標楷體" w:hint="eastAsia"/>
        </w:rPr>
        <w:t>3</w:t>
      </w:r>
      <w:r w:rsidR="00763295" w:rsidRPr="006D4C94">
        <w:rPr>
          <w:rFonts w:ascii="標楷體" w:eastAsia="標楷體" w:hAnsi="標楷體" w:cs="標楷體" w:hint="eastAsia"/>
        </w:rPr>
        <w:t>矯治學核心</w:t>
      </w:r>
      <w:r w:rsidR="00763295" w:rsidRPr="001F0436">
        <w:rPr>
          <w:rFonts w:ascii="標楷體" w:eastAsia="標楷體" w:hAnsi="標楷體" w:cs="標楷體" w:hint="eastAsia"/>
        </w:rPr>
        <w:t>課程報名信</w:t>
      </w:r>
      <w:r w:rsidR="00763295" w:rsidRPr="009F2534">
        <w:rPr>
          <w:rFonts w:ascii="新細明體" w:hAnsi="新細明體" w:hint="eastAsia"/>
        </w:rPr>
        <w:t>＞</w:t>
      </w:r>
      <w:r w:rsidRPr="00BB4311">
        <w:rPr>
          <w:rFonts w:ascii="標楷體" w:eastAsia="標楷體" w:hAnsi="標楷體" w:hint="eastAsia"/>
        </w:rPr>
        <w:t>報名表填送完成才能列錄取名單，報名表如</w:t>
      </w:r>
      <w:proofErr w:type="gramStart"/>
      <w:r w:rsidRPr="00BB4311">
        <w:rPr>
          <w:rFonts w:ascii="標楷體" w:eastAsia="標楷體" w:hAnsi="標楷體" w:hint="eastAsia"/>
        </w:rPr>
        <w:t>簡章末頁格式</w:t>
      </w:r>
      <w:proofErr w:type="gramEnd"/>
    </w:p>
    <w:p w14:paraId="12201F66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【其他說明】</w:t>
      </w:r>
    </w:p>
    <w:p w14:paraId="75613EC7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1. 繳費後收據請於當天現場簽到處領取</w:t>
      </w:r>
    </w:p>
    <w:p w14:paraId="2EB2575F" w14:textId="77777777" w:rsidR="00BB4311" w:rsidRPr="00BB4311" w:rsidRDefault="00BB4311" w:rsidP="00BB4311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2.</w:t>
      </w:r>
      <w:r w:rsidRPr="00BB4311">
        <w:rPr>
          <w:rFonts w:ascii="標楷體" w:eastAsia="標楷體" w:hAnsi="標楷體" w:hint="eastAsia"/>
          <w:b/>
        </w:rPr>
        <w:t xml:space="preserve"> </w:t>
      </w:r>
      <w:r w:rsidRPr="00BB4311">
        <w:rPr>
          <w:rFonts w:ascii="標楷體" w:eastAsia="標楷體" w:hAnsi="標楷體" w:hint="eastAsia"/>
        </w:rPr>
        <w:t>於課程報名若有任何問題，可於「</w:t>
      </w:r>
      <w:proofErr w:type="gramStart"/>
      <w:r w:rsidRPr="00BB4311">
        <w:rPr>
          <w:rFonts w:ascii="標楷體" w:eastAsia="標楷體" w:hAnsi="標楷體" w:hint="eastAsia"/>
        </w:rPr>
        <w:t>舜復脊足</w:t>
      </w:r>
      <w:proofErr w:type="gramEnd"/>
      <w:r w:rsidRPr="00BB4311">
        <w:rPr>
          <w:rFonts w:ascii="標楷體" w:eastAsia="標楷體" w:hAnsi="標楷體" w:hint="eastAsia"/>
        </w:rPr>
        <w:t>健康醫學團隊」FB</w:t>
      </w:r>
      <w:proofErr w:type="gramStart"/>
      <w:r w:rsidRPr="00BB4311">
        <w:rPr>
          <w:rFonts w:ascii="標楷體" w:eastAsia="標楷體" w:hAnsi="標楷體" w:hint="eastAsia"/>
        </w:rPr>
        <w:t>臉書私訊</w:t>
      </w:r>
      <w:proofErr w:type="gramEnd"/>
      <w:r w:rsidRPr="00BB4311">
        <w:rPr>
          <w:rFonts w:ascii="標楷體" w:eastAsia="標楷體" w:hAnsi="標楷體" w:hint="eastAsia"/>
        </w:rPr>
        <w:t>或mail</w:t>
      </w:r>
    </w:p>
    <w:p w14:paraId="0ACEB3C1" w14:textId="77777777" w:rsidR="00BB4311" w:rsidRPr="00BB4311" w:rsidRDefault="00000000" w:rsidP="00BB4311">
      <w:pPr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/>
        </w:rPr>
      </w:pPr>
      <w:hyperlink r:id="rId10" w:history="1">
        <w:r w:rsidR="00BB4311" w:rsidRPr="00BB4311">
          <w:rPr>
            <w:rFonts w:ascii="標楷體" w:eastAsia="標楷體" w:hAnsi="標楷體" w:hint="eastAsia"/>
            <w:color w:val="0000FF"/>
            <w:u w:val="single"/>
          </w:rPr>
          <w:t>至sfhealth2012@mail.com洽詢。</w:t>
        </w:r>
        <w:r w:rsidR="00BB4311" w:rsidRPr="00BB4311">
          <w:rPr>
            <w:rFonts w:ascii="標楷體" w:eastAsia="標楷體" w:hAnsi="標楷體" w:hint="eastAsia"/>
            <w:b/>
            <w:color w:val="0000FF"/>
            <w:u w:val="single"/>
          </w:rPr>
          <w:t>亦可請來電詢問舜復辦公室02-87321550</w:t>
        </w:r>
      </w:hyperlink>
      <w:r w:rsidR="00BB4311" w:rsidRPr="00BB4311">
        <w:rPr>
          <w:rFonts w:ascii="標楷體" w:eastAsia="標楷體" w:hAnsi="標楷體" w:hint="eastAsia"/>
          <w:b/>
        </w:rPr>
        <w:t>詢問</w:t>
      </w:r>
    </w:p>
    <w:p w14:paraId="36D2973B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3.學員完成報名繳費後因個人因素無法上課，依下列標準退費：</w:t>
      </w:r>
    </w:p>
    <w:p w14:paraId="48007B0A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 xml:space="preserve">(a) 於上課日前28天以前提出退費申請者，扣除劃撥手續費(30 元)與郵局劃撥處理費用(20 元)後，退還已繳納學費之九成。【已繳納學費*0.9-50=退還金額】 </w:t>
      </w:r>
    </w:p>
    <w:p w14:paraId="557D08D8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 xml:space="preserve">(b) 於上課日前14 至28天提出退費申請者，扣除劃撥手續費(30 元)與郵局劃撥處理費用(20 元)後，退還已繳納學費之七成。【已繳納學費*0.7-50=退還金額】 </w:t>
      </w:r>
    </w:p>
    <w:p w14:paraId="38C93AFC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 xml:space="preserve">(b) 於上課日前3 至14天提出退費申請者，扣除劃撥手續費(30 元)與郵局劃撥處理費用(20 元)後，退還已繳納學費之五成。【已繳納學費*0.5-50=退還金額】 </w:t>
      </w:r>
    </w:p>
    <w:p w14:paraId="1AE89A55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  <w:r w:rsidRPr="00BB4311">
        <w:rPr>
          <w:rFonts w:ascii="標楷體" w:eastAsia="標楷體" w:hAnsi="標楷體" w:hint="eastAsia"/>
        </w:rPr>
        <w:t>(c) 於實際上課日前3 日</w:t>
      </w:r>
      <w:proofErr w:type="gramStart"/>
      <w:r w:rsidRPr="00BB4311">
        <w:rPr>
          <w:rFonts w:ascii="標楷體" w:eastAsia="標楷體" w:hAnsi="標楷體" w:hint="eastAsia"/>
        </w:rPr>
        <w:t>以內(</w:t>
      </w:r>
      <w:proofErr w:type="gramEnd"/>
      <w:r w:rsidRPr="00BB4311">
        <w:rPr>
          <w:rFonts w:ascii="標楷體" w:eastAsia="標楷體" w:hAnsi="標楷體" w:hint="eastAsia"/>
        </w:rPr>
        <w:t>含上課當天)，不接受退費(班)申請，僅能來年申請補課。</w:t>
      </w:r>
    </w:p>
    <w:p w14:paraId="68757EFA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※ 上述所指上課日，若為合報C模組兩堂課程者，則為第一堂課的上課日。</w:t>
      </w:r>
    </w:p>
    <w:p w14:paraId="7E951D53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【上課注意事項】</w:t>
      </w:r>
    </w:p>
    <w:p w14:paraId="3992F78F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BB4311">
        <w:rPr>
          <w:rFonts w:ascii="標楷體" w:eastAsia="標楷體" w:hAnsi="標楷體" w:hint="eastAsia"/>
          <w:szCs w:val="22"/>
        </w:rPr>
        <w:t>(1)當天備有午餐茶點，請學員自行準備環保水杯。</w:t>
      </w:r>
    </w:p>
    <w:p w14:paraId="562FECE8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BB4311">
        <w:rPr>
          <w:rFonts w:ascii="標楷體" w:eastAsia="標楷體" w:hAnsi="標楷體" w:hint="eastAsia"/>
          <w:szCs w:val="22"/>
        </w:rPr>
        <w:t>(2)如報名人數不足，本會保留取消課程之權利。上午課程及下午課程都分別進行簽到及簽退，需完成全日課程才提供積分登錄。為維護上課品質。上午或下午的第一節課遲到15分鐘以上，本會將不提供簽到，亦不提供繼續教育積分登錄。</w:t>
      </w:r>
    </w:p>
    <w:p w14:paraId="07A076D2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Cs w:val="22"/>
        </w:rPr>
      </w:pPr>
      <w:r w:rsidRPr="00BB4311">
        <w:rPr>
          <w:rFonts w:ascii="標楷體" w:eastAsia="標楷體" w:hAnsi="標楷體" w:hint="eastAsia"/>
          <w:szCs w:val="22"/>
        </w:rPr>
        <w:t>(3)上課禁止攝影，以維護講師的權益及避免影響其他的學員聽課。</w:t>
      </w:r>
    </w:p>
    <w:p w14:paraId="0DE10D88" w14:textId="77777777" w:rsidR="00CE5C7C" w:rsidRDefault="00CE5C7C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31FB1767" w14:textId="788B2A42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lastRenderedPageBreak/>
        <w:t>【課後服務】</w:t>
      </w:r>
    </w:p>
    <w:p w14:paraId="08BD9E57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※ 技術影片限時上線提供複習，希望幫助您掌握所有技術細節。</w:t>
      </w:r>
    </w:p>
    <w:p w14:paraId="04829156" w14:textId="7A8AB049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 xml:space="preserve">※ </w:t>
      </w:r>
      <w:r w:rsidRPr="00BB4311">
        <w:rPr>
          <w:rFonts w:ascii="標楷體" w:eastAsia="標楷體" w:hAnsi="標楷體" w:hint="eastAsia"/>
          <w:b/>
          <w:shd w:val="pct15" w:color="auto" w:fill="FFFFFF"/>
        </w:rPr>
        <w:t>兩堂合報學員</w:t>
      </w:r>
      <w:r w:rsidR="00763295">
        <w:rPr>
          <w:rFonts w:ascii="標楷體" w:eastAsia="標楷體" w:hAnsi="標楷體" w:hint="eastAsia"/>
          <w:b/>
        </w:rPr>
        <w:t>加入</w:t>
      </w:r>
      <w:r w:rsidRPr="00BB4311">
        <w:rPr>
          <w:rFonts w:ascii="標楷體" w:eastAsia="標楷體" w:hAnsi="標楷體" w:hint="eastAsia"/>
          <w:b/>
        </w:rPr>
        <w:t>「</w:t>
      </w:r>
      <w:r w:rsidRPr="00BB4311">
        <w:rPr>
          <w:rFonts w:ascii="標楷體" w:eastAsia="標楷體" w:hAnsi="標楷體" w:hint="eastAsia"/>
          <w:b/>
          <w:shd w:val="pct15" w:color="auto" w:fill="FFFFFF"/>
        </w:rPr>
        <w:t>矯治學討論區</w:t>
      </w:r>
      <w:r w:rsidRPr="00BB4311">
        <w:rPr>
          <w:rFonts w:ascii="標楷體" w:eastAsia="標楷體" w:hAnsi="標楷體" w:hint="eastAsia"/>
          <w:b/>
        </w:rPr>
        <w:t>」FB社團，隨時可提出臨床問題並讓老師</w:t>
      </w:r>
      <w:r w:rsidR="00763295" w:rsidRPr="00BB4311">
        <w:rPr>
          <w:rFonts w:ascii="標楷體" w:eastAsia="標楷體" w:hAnsi="標楷體" w:hint="eastAsia"/>
          <w:b/>
        </w:rPr>
        <w:t>與學長姐們給您回饋。</w:t>
      </w:r>
    </w:p>
    <w:p w14:paraId="200E4106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※不定期辦理課後</w:t>
      </w:r>
      <w:r w:rsidRPr="00BB4311">
        <w:rPr>
          <w:rFonts w:ascii="標楷體" w:eastAsia="標楷體" w:hAnsi="標楷體" w:hint="eastAsia"/>
          <w:b/>
          <w:shd w:val="pct15" w:color="auto" w:fill="FFFFFF"/>
        </w:rPr>
        <w:t>個案示教討論會，</w:t>
      </w:r>
      <w:r w:rsidRPr="00BB4311">
        <w:rPr>
          <w:rFonts w:ascii="標楷體" w:eastAsia="標楷體" w:hAnsi="標楷體" w:hint="eastAsia"/>
          <w:b/>
        </w:rPr>
        <w:t>幫助完成A,B,C全模組的學友提昇技術</w:t>
      </w:r>
    </w:p>
    <w:p w14:paraId="5DE1402B" w14:textId="77777777" w:rsidR="00BB4311" w:rsidRPr="00BB4311" w:rsidRDefault="00BB4311" w:rsidP="00BB431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 xml:space="preserve">  細膩度與臨床應用能力。</w:t>
      </w:r>
    </w:p>
    <w:p w14:paraId="2567AC48" w14:textId="77777777" w:rsidR="00BB4311" w:rsidRPr="00BB4311" w:rsidRDefault="00BB4311" w:rsidP="00BB4311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</w:rPr>
      </w:pPr>
      <w:r w:rsidRPr="00BB4311">
        <w:rPr>
          <w:rFonts w:ascii="標楷體" w:eastAsia="標楷體" w:hAnsi="標楷體" w:hint="eastAsia"/>
          <w:b/>
        </w:rPr>
        <w:t>【交通資訊】台北市信義區和平東路三段215號3樓。(近捷運</w:t>
      </w:r>
      <w:proofErr w:type="gramStart"/>
      <w:r w:rsidRPr="00BB4311">
        <w:rPr>
          <w:rFonts w:ascii="標楷體" w:eastAsia="標楷體" w:hAnsi="標楷體" w:hint="eastAsia"/>
          <w:b/>
        </w:rPr>
        <w:t>文湖線</w:t>
      </w:r>
      <w:proofErr w:type="gramEnd"/>
      <w:r w:rsidRPr="00BB4311">
        <w:rPr>
          <w:rFonts w:ascii="標楷體" w:eastAsia="標楷體" w:hAnsi="標楷體" w:hint="eastAsia"/>
          <w:b/>
        </w:rPr>
        <w:t>六張犁站)</w:t>
      </w:r>
    </w:p>
    <w:p w14:paraId="154906E6" w14:textId="591EF0FA" w:rsidR="00BB4311" w:rsidRPr="00BB4311" w:rsidRDefault="00BB4311" w:rsidP="00BB4311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  <w:r w:rsidRPr="00BB4311">
        <w:rPr>
          <w:rFonts w:ascii="標楷體" w:eastAsia="標楷體" w:hAnsi="標楷體" w:hint="eastAsia"/>
          <w:b/>
        </w:rPr>
        <w:t xml:space="preserve">                            </w:t>
      </w:r>
    </w:p>
    <w:p w14:paraId="68E9C23B" w14:textId="4A8B542B" w:rsidR="00BB4311" w:rsidRPr="00BB4311" w:rsidRDefault="00BB4311" w:rsidP="00421A4E">
      <w:pPr>
        <w:widowControl/>
        <w:rPr>
          <w:rFonts w:ascii="標楷體" w:eastAsia="標楷體" w:hAnsi="標楷體"/>
          <w:b/>
          <w:sz w:val="36"/>
          <w:szCs w:val="36"/>
        </w:rPr>
      </w:pPr>
      <w:r w:rsidRPr="00BB4311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27B5C5A0" wp14:editId="036B6199">
            <wp:extent cx="4737100" cy="2962910"/>
            <wp:effectExtent l="0" t="0" r="635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3295">
        <w:rPr>
          <w:rFonts w:ascii="標楷體" w:eastAsia="標楷體" w:hAnsi="標楷體"/>
          <w:b/>
          <w:sz w:val="36"/>
          <w:szCs w:val="36"/>
        </w:rPr>
        <w:br w:type="page"/>
      </w:r>
    </w:p>
    <w:p w14:paraId="060E4A6D" w14:textId="77777777" w:rsidR="00686424" w:rsidRPr="00686424" w:rsidRDefault="00686424" w:rsidP="00686424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/>
          <w:b/>
          <w:sz w:val="36"/>
          <w:szCs w:val="36"/>
        </w:rPr>
      </w:pPr>
      <w:r w:rsidRPr="00686424">
        <w:rPr>
          <w:rFonts w:ascii="標楷體" w:eastAsia="標楷體" w:hAnsi="標楷體" w:hint="eastAsia"/>
          <w:b/>
          <w:sz w:val="36"/>
          <w:szCs w:val="36"/>
        </w:rPr>
        <w:lastRenderedPageBreak/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964"/>
        <w:gridCol w:w="144"/>
        <w:gridCol w:w="3184"/>
      </w:tblGrid>
      <w:tr w:rsidR="00686424" w:rsidRPr="00686424" w14:paraId="45159720" w14:textId="77777777" w:rsidTr="0084688C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9E467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選填</w:t>
            </w:r>
          </w:p>
          <w:p w14:paraId="46CC3516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42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D559A" w14:textId="610A3840" w:rsidR="00686424" w:rsidRPr="00686424" w:rsidRDefault="00686424" w:rsidP="00686424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686424">
              <w:rPr>
                <w:rFonts w:ascii="標楷體" w:eastAsia="標楷體" w:hAnsi="標楷體" w:hint="eastAsia"/>
                <w:b/>
              </w:rPr>
              <w:t>□11/</w:t>
            </w:r>
            <w:r w:rsidR="00763295">
              <w:rPr>
                <w:rFonts w:ascii="標楷體" w:eastAsia="標楷體" w:hAnsi="標楷體" w:hint="eastAsia"/>
                <w:b/>
              </w:rPr>
              <w:t>11</w:t>
            </w:r>
            <w:r w:rsidRPr="00686424">
              <w:rPr>
                <w:rFonts w:ascii="標楷體" w:eastAsia="標楷體" w:hAnsi="標楷體" w:hint="eastAsia"/>
                <w:b/>
              </w:rPr>
              <w:t>(六),</w:t>
            </w:r>
            <w:r w:rsidR="00763295">
              <w:rPr>
                <w:rFonts w:ascii="標楷體" w:eastAsia="標楷體" w:hAnsi="標楷體" w:hint="eastAsia"/>
                <w:b/>
              </w:rPr>
              <w:t>12</w:t>
            </w:r>
            <w:r w:rsidRPr="00686424">
              <w:rPr>
                <w:rFonts w:ascii="標楷體" w:eastAsia="標楷體" w:hAnsi="標楷體" w:hint="eastAsia"/>
                <w:b/>
              </w:rPr>
              <w:t>(日)</w:t>
            </w:r>
            <w:r w:rsidRPr="00686424">
              <w:rPr>
                <w:rFonts w:hint="eastAsia"/>
              </w:rPr>
              <w:t xml:space="preserve"> </w:t>
            </w:r>
            <w:r w:rsidRPr="00686424">
              <w:rPr>
                <w:rFonts w:ascii="標楷體" w:eastAsia="標楷體" w:hAnsi="標楷體"/>
                <w:b/>
              </w:rPr>
              <w:t>動作系統的功能病理學：</w:t>
            </w:r>
            <w:r w:rsidRPr="00686424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3769A8CC" w14:textId="4D3593B0" w:rsidR="00686424" w:rsidRPr="00686424" w:rsidRDefault="00686424" w:rsidP="00686424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686424">
              <w:rPr>
                <w:rFonts w:ascii="標楷體" w:eastAsia="標楷體" w:hAnsi="標楷體" w:hint="eastAsia"/>
                <w:b/>
              </w:rPr>
              <w:t>□12/</w:t>
            </w:r>
            <w:r w:rsidR="00763295">
              <w:rPr>
                <w:rFonts w:ascii="標楷體" w:eastAsia="標楷體" w:hAnsi="標楷體" w:hint="eastAsia"/>
                <w:b/>
              </w:rPr>
              <w:t>09</w:t>
            </w:r>
            <w:r w:rsidRPr="00686424">
              <w:rPr>
                <w:rFonts w:ascii="標楷體" w:eastAsia="標楷體" w:hAnsi="標楷體" w:hint="eastAsia"/>
                <w:b/>
              </w:rPr>
              <w:t>(六),</w:t>
            </w:r>
            <w:r w:rsidR="00763295">
              <w:rPr>
                <w:rFonts w:ascii="標楷體" w:eastAsia="標楷體" w:hAnsi="標楷體" w:hint="eastAsia"/>
                <w:b/>
              </w:rPr>
              <w:t>10</w:t>
            </w:r>
            <w:r w:rsidRPr="00686424">
              <w:rPr>
                <w:rFonts w:ascii="標楷體" w:eastAsia="標楷體" w:hAnsi="標楷體" w:hint="eastAsia"/>
                <w:b/>
              </w:rPr>
              <w:t>(日)</w:t>
            </w:r>
            <w:r w:rsidRPr="00686424">
              <w:rPr>
                <w:rFonts w:hint="eastAsia"/>
              </w:rPr>
              <w:t xml:space="preserve"> </w:t>
            </w:r>
            <w:r w:rsidRPr="00686424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  <w:p w14:paraId="6B7D6842" w14:textId="77777777" w:rsidR="00686424" w:rsidRPr="00686424" w:rsidRDefault="00686424" w:rsidP="00686424">
            <w:pPr>
              <w:rPr>
                <w:rFonts w:ascii="標楷體" w:eastAsia="標楷體" w:hAnsi="標楷體"/>
                <w:b/>
              </w:rPr>
            </w:pPr>
          </w:p>
        </w:tc>
      </w:tr>
      <w:tr w:rsidR="00686424" w:rsidRPr="00686424" w14:paraId="3BD10FF8" w14:textId="77777777" w:rsidTr="0084688C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376DF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中文姓名</w:t>
            </w:r>
          </w:p>
          <w:p w14:paraId="65043774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與</w:t>
            </w:r>
          </w:p>
          <w:p w14:paraId="6DD0534D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424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89BF8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姓名:</w:t>
            </w:r>
          </w:p>
          <w:p w14:paraId="0724619F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9C1D33A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6424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</w:tr>
      <w:tr w:rsidR="00686424" w:rsidRPr="00686424" w14:paraId="4A23321B" w14:textId="77777777" w:rsidTr="0084688C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E63E6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身份證字號</w:t>
            </w:r>
          </w:p>
          <w:p w14:paraId="662B6158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424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514D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35B2C3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7E118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64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86424" w:rsidRPr="00686424" w14:paraId="16A8A2F4" w14:textId="77777777" w:rsidTr="0084688C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0E39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  <w:spacing w:val="40"/>
                <w:kern w:val="0"/>
                <w:fitText w:val="780" w:id="-1452664319"/>
              </w:rPr>
              <w:t xml:space="preserve">手 </w:t>
            </w:r>
            <w:r w:rsidRPr="00686424">
              <w:rPr>
                <w:rFonts w:ascii="標楷體" w:eastAsia="標楷體" w:hAnsi="標楷體" w:hint="eastAsia"/>
                <w:spacing w:val="10"/>
                <w:kern w:val="0"/>
                <w:fitText w:val="780" w:id="-1452664319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C876E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4884A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4624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424" w:rsidRPr="00686424" w14:paraId="619B8938" w14:textId="77777777" w:rsidTr="0084688C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80363E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DCCED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424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86424" w:rsidRPr="00686424" w14:paraId="0560708C" w14:textId="77777777" w:rsidTr="0084688C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EC238E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BBE0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424" w:rsidRPr="00686424" w14:paraId="48C7DF71" w14:textId="77777777" w:rsidTr="0084688C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A5B1D" w14:textId="77777777" w:rsidR="00686424" w:rsidRPr="00686424" w:rsidRDefault="00686424" w:rsidP="0068642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匯款與附言</w:t>
            </w:r>
          </w:p>
          <w:p w14:paraId="71164079" w14:textId="0FAFC089" w:rsidR="00686424" w:rsidRPr="00686424" w:rsidRDefault="00763295" w:rsidP="0068642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早鳥</w:t>
            </w:r>
            <w:proofErr w:type="gramEnd"/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前或合報 10/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 xml:space="preserve"> 前優惠有效)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45318" w14:textId="6479F759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□一堂</w:t>
            </w:r>
            <w:r w:rsidR="00763295">
              <w:rPr>
                <w:rFonts w:ascii="標楷體" w:eastAsia="標楷體" w:hAnsi="標楷體" w:hint="eastAsia"/>
              </w:rPr>
              <w:t>8</w:t>
            </w:r>
            <w:r w:rsidR="00763295">
              <w:rPr>
                <w:rFonts w:ascii="標楷體" w:eastAsia="標楷體" w:hAnsi="標楷體"/>
              </w:rPr>
              <w:t>,000</w:t>
            </w:r>
            <w:r w:rsidRPr="00686424">
              <w:rPr>
                <w:rFonts w:ascii="標楷體" w:eastAsia="標楷體" w:hAnsi="標楷體" w:hint="eastAsia"/>
              </w:rPr>
              <w:t>元</w:t>
            </w:r>
          </w:p>
          <w:p w14:paraId="09E4CAB7" w14:textId="3612F849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□兩堂</w:t>
            </w:r>
            <w:r w:rsidR="00763295">
              <w:rPr>
                <w:rFonts w:ascii="標楷體" w:eastAsia="標楷體" w:hAnsi="標楷體"/>
              </w:rPr>
              <w:t>16,</w:t>
            </w:r>
            <w:r w:rsidR="00763295">
              <w:rPr>
                <w:rFonts w:ascii="標楷體" w:eastAsia="標楷體" w:hAnsi="標楷體" w:hint="eastAsia"/>
              </w:rPr>
              <w:t>000</w:t>
            </w:r>
            <w:r w:rsidRPr="00686424">
              <w:rPr>
                <w:rFonts w:ascii="標楷體" w:eastAsia="標楷體" w:hAnsi="標楷體" w:hint="eastAsia"/>
              </w:rPr>
              <w:t>元</w:t>
            </w:r>
          </w:p>
          <w:p w14:paraId="29417FDC" w14:textId="10CBD20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□兩堂</w:t>
            </w:r>
            <w:r w:rsidR="00763295">
              <w:rPr>
                <w:rFonts w:ascii="標楷體" w:eastAsia="標楷體" w:hAnsi="標楷體"/>
              </w:rPr>
              <w:t>15,600</w:t>
            </w:r>
            <w:r w:rsidRPr="00686424">
              <w:rPr>
                <w:rFonts w:ascii="標楷體" w:eastAsia="標楷體" w:hAnsi="標楷體" w:hint="eastAsia"/>
              </w:rPr>
              <w:t>元(合報優惠)</w:t>
            </w:r>
          </w:p>
          <w:p w14:paraId="50D2E94C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附言末五碼: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E24C" w14:textId="77777777" w:rsidR="00686424" w:rsidRPr="00686424" w:rsidRDefault="00686424" w:rsidP="00686424">
            <w:pPr>
              <w:spacing w:line="0" w:lineRule="atLeast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收據抬頭</w:t>
            </w:r>
            <w:r w:rsidRPr="00686424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67B6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□個人抬頭</w:t>
            </w:r>
          </w:p>
          <w:p w14:paraId="21A16C63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24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686424" w:rsidRPr="00686424" w14:paraId="6856A890" w14:textId="77777777" w:rsidTr="0084688C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C4D9" w14:textId="77777777" w:rsidR="00686424" w:rsidRPr="00686424" w:rsidRDefault="00686424" w:rsidP="00686424">
            <w:pPr>
              <w:spacing w:afterLines="50" w:after="180" w:line="0" w:lineRule="atLeast"/>
              <w:ind w:left="357"/>
              <w:rPr>
                <w:rFonts w:eastAsia="標楷體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686424" w:rsidRPr="00686424" w14:paraId="221D7BA7" w14:textId="77777777" w:rsidTr="0084688C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53387A7" w14:textId="77777777" w:rsidR="00686424" w:rsidRPr="00686424" w:rsidRDefault="00686424" w:rsidP="0068642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54E8152B" w14:textId="77777777" w:rsidR="00686424" w:rsidRPr="00686424" w:rsidRDefault="00686424" w:rsidP="00686424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6680E411" w14:textId="77777777" w:rsidR="00686424" w:rsidRPr="00686424" w:rsidRDefault="00686424" w:rsidP="00686424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686424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79BA4B05" w14:textId="77777777" w:rsidR="00686424" w:rsidRPr="00686424" w:rsidRDefault="00686424" w:rsidP="0068642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7ADCFFC4" w14:textId="77777777" w:rsidR="00686424" w:rsidRPr="00686424" w:rsidRDefault="00686424" w:rsidP="00686424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B4CF346" w14:textId="77777777" w:rsidR="00686424" w:rsidRPr="00686424" w:rsidRDefault="00686424" w:rsidP="00686424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68642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686424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601D8A7C" w14:textId="77777777" w:rsidR="00686424" w:rsidRPr="00686424" w:rsidRDefault="00686424" w:rsidP="006864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F8D7D45" w14:textId="77777777" w:rsidR="00686424" w:rsidRPr="00686424" w:rsidRDefault="00686424" w:rsidP="00686424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</w:p>
    <w:p w14:paraId="520B9B8E" w14:textId="77777777" w:rsidR="00686424" w:rsidRPr="00686424" w:rsidRDefault="00686424" w:rsidP="00686424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225B681C" w14:textId="77777777" w:rsidR="007C7E6A" w:rsidRPr="00F77A92" w:rsidRDefault="007C7E6A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7C7E6A" w:rsidRPr="00F77A92" w:rsidSect="006317E0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5B42" w14:textId="77777777" w:rsidR="00405A66" w:rsidRDefault="00405A66">
      <w:r>
        <w:separator/>
      </w:r>
    </w:p>
  </w:endnote>
  <w:endnote w:type="continuationSeparator" w:id="0">
    <w:p w14:paraId="4672AD91" w14:textId="77777777" w:rsidR="00405A66" w:rsidRDefault="0040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D02F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98804E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F9FB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10E2">
      <w:rPr>
        <w:rStyle w:val="a8"/>
        <w:noProof/>
      </w:rPr>
      <w:t>6</w:t>
    </w:r>
    <w:r>
      <w:rPr>
        <w:rStyle w:val="a8"/>
      </w:rPr>
      <w:fldChar w:fldCharType="end"/>
    </w:r>
  </w:p>
  <w:p w14:paraId="18ABF312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BFC0" w14:textId="77777777" w:rsidR="00405A66" w:rsidRDefault="00405A66">
      <w:r>
        <w:separator/>
      </w:r>
    </w:p>
  </w:footnote>
  <w:footnote w:type="continuationSeparator" w:id="0">
    <w:p w14:paraId="1A9C5A1C" w14:textId="77777777" w:rsidR="00405A66" w:rsidRDefault="0040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D4C60"/>
    <w:multiLevelType w:val="hybridMultilevel"/>
    <w:tmpl w:val="67EC4E16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7BE0C56"/>
    <w:multiLevelType w:val="hybridMultilevel"/>
    <w:tmpl w:val="E7DA54BE"/>
    <w:lvl w:ilvl="0" w:tplc="04090009">
      <w:start w:val="1"/>
      <w:numFmt w:val="bullet"/>
      <w:lvlText w:val="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BB7368"/>
    <w:multiLevelType w:val="hybridMultilevel"/>
    <w:tmpl w:val="5052B284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6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91684"/>
    <w:multiLevelType w:val="hybridMultilevel"/>
    <w:tmpl w:val="1C00A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F34224"/>
    <w:multiLevelType w:val="hybridMultilevel"/>
    <w:tmpl w:val="77EE6362"/>
    <w:lvl w:ilvl="0" w:tplc="8AD20D1E">
      <w:start w:val="1"/>
      <w:numFmt w:val="decimal"/>
      <w:lvlText w:val="(%1)"/>
      <w:lvlJc w:val="left"/>
      <w:pPr>
        <w:tabs>
          <w:tab w:val="num" w:pos="111"/>
        </w:tabs>
        <w:ind w:left="111" w:hanging="480"/>
      </w:pPr>
      <w:rPr>
        <w:rFonts w:hint="default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20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89448B"/>
    <w:multiLevelType w:val="hybridMultilevel"/>
    <w:tmpl w:val="7304F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99260683">
    <w:abstractNumId w:val="25"/>
  </w:num>
  <w:num w:numId="2" w16cid:durableId="1763063528">
    <w:abstractNumId w:val="17"/>
  </w:num>
  <w:num w:numId="3" w16cid:durableId="67843937">
    <w:abstractNumId w:val="13"/>
  </w:num>
  <w:num w:numId="4" w16cid:durableId="1860922993">
    <w:abstractNumId w:val="4"/>
  </w:num>
  <w:num w:numId="5" w16cid:durableId="539975920">
    <w:abstractNumId w:val="1"/>
  </w:num>
  <w:num w:numId="6" w16cid:durableId="653949824">
    <w:abstractNumId w:val="24"/>
  </w:num>
  <w:num w:numId="7" w16cid:durableId="515316001">
    <w:abstractNumId w:val="6"/>
  </w:num>
  <w:num w:numId="8" w16cid:durableId="2129156617">
    <w:abstractNumId w:val="21"/>
  </w:num>
  <w:num w:numId="9" w16cid:durableId="1051148184">
    <w:abstractNumId w:val="0"/>
  </w:num>
  <w:num w:numId="10" w16cid:durableId="2038389228">
    <w:abstractNumId w:val="10"/>
  </w:num>
  <w:num w:numId="11" w16cid:durableId="495221585">
    <w:abstractNumId w:val="22"/>
  </w:num>
  <w:num w:numId="12" w16cid:durableId="1107845191">
    <w:abstractNumId w:val="19"/>
  </w:num>
  <w:num w:numId="13" w16cid:durableId="1655377093">
    <w:abstractNumId w:val="12"/>
  </w:num>
  <w:num w:numId="14" w16cid:durableId="1440104939">
    <w:abstractNumId w:val="15"/>
  </w:num>
  <w:num w:numId="15" w16cid:durableId="1342514262">
    <w:abstractNumId w:val="7"/>
  </w:num>
  <w:num w:numId="16" w16cid:durableId="1670936661">
    <w:abstractNumId w:val="18"/>
  </w:num>
  <w:num w:numId="17" w16cid:durableId="1181625680">
    <w:abstractNumId w:val="11"/>
  </w:num>
  <w:num w:numId="18" w16cid:durableId="102308212">
    <w:abstractNumId w:val="29"/>
  </w:num>
  <w:num w:numId="19" w16cid:durableId="1645546896">
    <w:abstractNumId w:val="28"/>
  </w:num>
  <w:num w:numId="20" w16cid:durableId="484857269">
    <w:abstractNumId w:val="14"/>
  </w:num>
  <w:num w:numId="21" w16cid:durableId="1022970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79589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8112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5080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408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486212">
    <w:abstractNumId w:val="26"/>
  </w:num>
  <w:num w:numId="27" w16cid:durableId="1686899371">
    <w:abstractNumId w:val="16"/>
  </w:num>
  <w:num w:numId="28" w16cid:durableId="1233348513">
    <w:abstractNumId w:val="3"/>
  </w:num>
  <w:num w:numId="29" w16cid:durableId="1972125073">
    <w:abstractNumId w:val="5"/>
  </w:num>
  <w:num w:numId="30" w16cid:durableId="1674147018">
    <w:abstractNumId w:val="19"/>
  </w:num>
  <w:num w:numId="31" w16cid:durableId="613291501">
    <w:abstractNumId w:val="2"/>
  </w:num>
  <w:num w:numId="32" w16cid:durableId="1397901019">
    <w:abstractNumId w:val="8"/>
  </w:num>
  <w:num w:numId="33" w16cid:durableId="4820845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7E0"/>
    <w:rsid w:val="00003376"/>
    <w:rsid w:val="000036A9"/>
    <w:rsid w:val="00004B06"/>
    <w:rsid w:val="00012575"/>
    <w:rsid w:val="00013E0C"/>
    <w:rsid w:val="00014530"/>
    <w:rsid w:val="00016B71"/>
    <w:rsid w:val="000208C9"/>
    <w:rsid w:val="00020903"/>
    <w:rsid w:val="00020CD7"/>
    <w:rsid w:val="00021A39"/>
    <w:rsid w:val="00022F8B"/>
    <w:rsid w:val="000270FC"/>
    <w:rsid w:val="0002742C"/>
    <w:rsid w:val="00030F65"/>
    <w:rsid w:val="00032495"/>
    <w:rsid w:val="00040CB0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34A8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D6822"/>
    <w:rsid w:val="000E2AE9"/>
    <w:rsid w:val="000E3D5A"/>
    <w:rsid w:val="000E732E"/>
    <w:rsid w:val="000F0168"/>
    <w:rsid w:val="000F58E8"/>
    <w:rsid w:val="000F7490"/>
    <w:rsid w:val="000F7655"/>
    <w:rsid w:val="00103CC7"/>
    <w:rsid w:val="00106CBC"/>
    <w:rsid w:val="0011208C"/>
    <w:rsid w:val="00112358"/>
    <w:rsid w:val="00112647"/>
    <w:rsid w:val="00115713"/>
    <w:rsid w:val="00122716"/>
    <w:rsid w:val="00125355"/>
    <w:rsid w:val="00127243"/>
    <w:rsid w:val="0012767C"/>
    <w:rsid w:val="00127B2F"/>
    <w:rsid w:val="00130406"/>
    <w:rsid w:val="0013284E"/>
    <w:rsid w:val="00133E85"/>
    <w:rsid w:val="001363DB"/>
    <w:rsid w:val="00142F42"/>
    <w:rsid w:val="00145633"/>
    <w:rsid w:val="00145B35"/>
    <w:rsid w:val="00153265"/>
    <w:rsid w:val="0015509A"/>
    <w:rsid w:val="00156010"/>
    <w:rsid w:val="001603E1"/>
    <w:rsid w:val="0016126B"/>
    <w:rsid w:val="00163243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44A4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7F4E"/>
    <w:rsid w:val="002002B3"/>
    <w:rsid w:val="00201A25"/>
    <w:rsid w:val="00206737"/>
    <w:rsid w:val="0021056F"/>
    <w:rsid w:val="00220964"/>
    <w:rsid w:val="00221C1A"/>
    <w:rsid w:val="00222FBA"/>
    <w:rsid w:val="00223772"/>
    <w:rsid w:val="00225FA9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879"/>
    <w:rsid w:val="00252D97"/>
    <w:rsid w:val="002547AC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8119D"/>
    <w:rsid w:val="0028482F"/>
    <w:rsid w:val="00286954"/>
    <w:rsid w:val="00290F4A"/>
    <w:rsid w:val="002935E0"/>
    <w:rsid w:val="00294E3D"/>
    <w:rsid w:val="002955F3"/>
    <w:rsid w:val="00297680"/>
    <w:rsid w:val="002A0B39"/>
    <w:rsid w:val="002A2C94"/>
    <w:rsid w:val="002A4392"/>
    <w:rsid w:val="002A6141"/>
    <w:rsid w:val="002A7FEB"/>
    <w:rsid w:val="002B1078"/>
    <w:rsid w:val="002B2353"/>
    <w:rsid w:val="002B4C24"/>
    <w:rsid w:val="002C42EE"/>
    <w:rsid w:val="002C5C58"/>
    <w:rsid w:val="002C7741"/>
    <w:rsid w:val="002D01C2"/>
    <w:rsid w:val="002D07B0"/>
    <w:rsid w:val="002D1249"/>
    <w:rsid w:val="002E295E"/>
    <w:rsid w:val="002E4744"/>
    <w:rsid w:val="002E4BDC"/>
    <w:rsid w:val="002E4F07"/>
    <w:rsid w:val="003003A4"/>
    <w:rsid w:val="003116EF"/>
    <w:rsid w:val="00315E52"/>
    <w:rsid w:val="00321968"/>
    <w:rsid w:val="00322B73"/>
    <w:rsid w:val="00327589"/>
    <w:rsid w:val="00331AE8"/>
    <w:rsid w:val="0033306B"/>
    <w:rsid w:val="00335FA1"/>
    <w:rsid w:val="00335FD9"/>
    <w:rsid w:val="0033654C"/>
    <w:rsid w:val="00344FD9"/>
    <w:rsid w:val="003519F9"/>
    <w:rsid w:val="00352D21"/>
    <w:rsid w:val="00357960"/>
    <w:rsid w:val="00363808"/>
    <w:rsid w:val="0037059A"/>
    <w:rsid w:val="00372F19"/>
    <w:rsid w:val="003761C0"/>
    <w:rsid w:val="00381908"/>
    <w:rsid w:val="003878D4"/>
    <w:rsid w:val="0039400F"/>
    <w:rsid w:val="0039459E"/>
    <w:rsid w:val="00396812"/>
    <w:rsid w:val="003B03FE"/>
    <w:rsid w:val="003B291E"/>
    <w:rsid w:val="003C28D2"/>
    <w:rsid w:val="003C499C"/>
    <w:rsid w:val="003C5DD9"/>
    <w:rsid w:val="003C5FE1"/>
    <w:rsid w:val="003D1222"/>
    <w:rsid w:val="003D1D5A"/>
    <w:rsid w:val="003D38CB"/>
    <w:rsid w:val="003D5E98"/>
    <w:rsid w:val="003D74AB"/>
    <w:rsid w:val="003E00D6"/>
    <w:rsid w:val="003E0226"/>
    <w:rsid w:val="003E041C"/>
    <w:rsid w:val="003E2D14"/>
    <w:rsid w:val="003E43B2"/>
    <w:rsid w:val="003E5C9E"/>
    <w:rsid w:val="003E643C"/>
    <w:rsid w:val="003F0C81"/>
    <w:rsid w:val="003F27F9"/>
    <w:rsid w:val="003F34D1"/>
    <w:rsid w:val="00401D70"/>
    <w:rsid w:val="00404FBE"/>
    <w:rsid w:val="00405A66"/>
    <w:rsid w:val="00405D6F"/>
    <w:rsid w:val="004071E7"/>
    <w:rsid w:val="00410A5F"/>
    <w:rsid w:val="004130C5"/>
    <w:rsid w:val="00417891"/>
    <w:rsid w:val="00420A6C"/>
    <w:rsid w:val="00421A4E"/>
    <w:rsid w:val="00423DCA"/>
    <w:rsid w:val="00425834"/>
    <w:rsid w:val="00425934"/>
    <w:rsid w:val="00425CF7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44C"/>
    <w:rsid w:val="004F4DD0"/>
    <w:rsid w:val="00502300"/>
    <w:rsid w:val="00513EC5"/>
    <w:rsid w:val="00515972"/>
    <w:rsid w:val="00521743"/>
    <w:rsid w:val="005318D7"/>
    <w:rsid w:val="005326A5"/>
    <w:rsid w:val="00535C47"/>
    <w:rsid w:val="00537F6E"/>
    <w:rsid w:val="00543443"/>
    <w:rsid w:val="005454F1"/>
    <w:rsid w:val="00546921"/>
    <w:rsid w:val="005474AA"/>
    <w:rsid w:val="00547A8F"/>
    <w:rsid w:val="00554405"/>
    <w:rsid w:val="00555F5A"/>
    <w:rsid w:val="00556C09"/>
    <w:rsid w:val="005578B1"/>
    <w:rsid w:val="005600F7"/>
    <w:rsid w:val="00572DF5"/>
    <w:rsid w:val="00572FF3"/>
    <w:rsid w:val="00577A87"/>
    <w:rsid w:val="00580884"/>
    <w:rsid w:val="00583716"/>
    <w:rsid w:val="00584FFB"/>
    <w:rsid w:val="00586F7E"/>
    <w:rsid w:val="00591E3B"/>
    <w:rsid w:val="00595384"/>
    <w:rsid w:val="00595DEB"/>
    <w:rsid w:val="005A076F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C0AB6"/>
    <w:rsid w:val="005C1258"/>
    <w:rsid w:val="005C1DE5"/>
    <w:rsid w:val="005C2235"/>
    <w:rsid w:val="005D05AB"/>
    <w:rsid w:val="005D59DE"/>
    <w:rsid w:val="005E13BA"/>
    <w:rsid w:val="005E2689"/>
    <w:rsid w:val="005E551D"/>
    <w:rsid w:val="005F0386"/>
    <w:rsid w:val="005F6378"/>
    <w:rsid w:val="005F79E5"/>
    <w:rsid w:val="00600DBA"/>
    <w:rsid w:val="006061B5"/>
    <w:rsid w:val="0060770C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5FD"/>
    <w:rsid w:val="006703CC"/>
    <w:rsid w:val="00672276"/>
    <w:rsid w:val="006723FF"/>
    <w:rsid w:val="00672F55"/>
    <w:rsid w:val="006758E6"/>
    <w:rsid w:val="00681267"/>
    <w:rsid w:val="00683801"/>
    <w:rsid w:val="00686018"/>
    <w:rsid w:val="00686424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49DA"/>
    <w:rsid w:val="006E5E8C"/>
    <w:rsid w:val="006E6257"/>
    <w:rsid w:val="006F164B"/>
    <w:rsid w:val="006F4407"/>
    <w:rsid w:val="006F4D49"/>
    <w:rsid w:val="006F61B7"/>
    <w:rsid w:val="006F7667"/>
    <w:rsid w:val="0070493C"/>
    <w:rsid w:val="00715221"/>
    <w:rsid w:val="00720A64"/>
    <w:rsid w:val="00720FA2"/>
    <w:rsid w:val="00721707"/>
    <w:rsid w:val="00726BB6"/>
    <w:rsid w:val="00727866"/>
    <w:rsid w:val="007303FB"/>
    <w:rsid w:val="0073065C"/>
    <w:rsid w:val="00730BFB"/>
    <w:rsid w:val="00731261"/>
    <w:rsid w:val="007318E1"/>
    <w:rsid w:val="00732E2B"/>
    <w:rsid w:val="00735121"/>
    <w:rsid w:val="00740360"/>
    <w:rsid w:val="0074096C"/>
    <w:rsid w:val="0074540C"/>
    <w:rsid w:val="00747961"/>
    <w:rsid w:val="007500C6"/>
    <w:rsid w:val="00751855"/>
    <w:rsid w:val="00763295"/>
    <w:rsid w:val="00764E24"/>
    <w:rsid w:val="007672A0"/>
    <w:rsid w:val="007675CE"/>
    <w:rsid w:val="00771643"/>
    <w:rsid w:val="007741F4"/>
    <w:rsid w:val="00774D18"/>
    <w:rsid w:val="00776DF3"/>
    <w:rsid w:val="0077713A"/>
    <w:rsid w:val="007773AC"/>
    <w:rsid w:val="007816A8"/>
    <w:rsid w:val="0078185B"/>
    <w:rsid w:val="00782EC8"/>
    <w:rsid w:val="00783836"/>
    <w:rsid w:val="007900AE"/>
    <w:rsid w:val="00792CE6"/>
    <w:rsid w:val="00793EE6"/>
    <w:rsid w:val="00794051"/>
    <w:rsid w:val="007A6078"/>
    <w:rsid w:val="007A68AA"/>
    <w:rsid w:val="007A69D1"/>
    <w:rsid w:val="007B1B5E"/>
    <w:rsid w:val="007B34FA"/>
    <w:rsid w:val="007B468E"/>
    <w:rsid w:val="007B525E"/>
    <w:rsid w:val="007B5757"/>
    <w:rsid w:val="007B7518"/>
    <w:rsid w:val="007C329C"/>
    <w:rsid w:val="007C7AA1"/>
    <w:rsid w:val="007C7E6A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07432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3B0"/>
    <w:rsid w:val="008810E2"/>
    <w:rsid w:val="00881466"/>
    <w:rsid w:val="00883B27"/>
    <w:rsid w:val="00884104"/>
    <w:rsid w:val="00884537"/>
    <w:rsid w:val="008879A5"/>
    <w:rsid w:val="008905D4"/>
    <w:rsid w:val="00894FF3"/>
    <w:rsid w:val="00895CEC"/>
    <w:rsid w:val="008A1DC7"/>
    <w:rsid w:val="008B3B04"/>
    <w:rsid w:val="008B4FE3"/>
    <w:rsid w:val="008C0EB3"/>
    <w:rsid w:val="008C23E0"/>
    <w:rsid w:val="008C599A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55"/>
    <w:rsid w:val="00902EEA"/>
    <w:rsid w:val="00904B02"/>
    <w:rsid w:val="00904C1A"/>
    <w:rsid w:val="009052D7"/>
    <w:rsid w:val="0091166A"/>
    <w:rsid w:val="00912ACD"/>
    <w:rsid w:val="0091405F"/>
    <w:rsid w:val="0091621F"/>
    <w:rsid w:val="00920470"/>
    <w:rsid w:val="00921AA1"/>
    <w:rsid w:val="00925972"/>
    <w:rsid w:val="00927CE2"/>
    <w:rsid w:val="009300EA"/>
    <w:rsid w:val="009322F8"/>
    <w:rsid w:val="00943E8D"/>
    <w:rsid w:val="00947CA2"/>
    <w:rsid w:val="00951F0F"/>
    <w:rsid w:val="00952911"/>
    <w:rsid w:val="0095743D"/>
    <w:rsid w:val="00960C22"/>
    <w:rsid w:val="00961A32"/>
    <w:rsid w:val="00962317"/>
    <w:rsid w:val="009632E7"/>
    <w:rsid w:val="00964CE9"/>
    <w:rsid w:val="00965602"/>
    <w:rsid w:val="009657F9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3B5"/>
    <w:rsid w:val="009B4F8F"/>
    <w:rsid w:val="009C2354"/>
    <w:rsid w:val="009C2BD9"/>
    <w:rsid w:val="009C458D"/>
    <w:rsid w:val="009C566F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37F9"/>
    <w:rsid w:val="00A00F42"/>
    <w:rsid w:val="00A03368"/>
    <w:rsid w:val="00A037A5"/>
    <w:rsid w:val="00A10B8A"/>
    <w:rsid w:val="00A12B62"/>
    <w:rsid w:val="00A13CAC"/>
    <w:rsid w:val="00A13FCF"/>
    <w:rsid w:val="00A17DB3"/>
    <w:rsid w:val="00A2344F"/>
    <w:rsid w:val="00A23921"/>
    <w:rsid w:val="00A350E9"/>
    <w:rsid w:val="00A3790D"/>
    <w:rsid w:val="00A4107E"/>
    <w:rsid w:val="00A43242"/>
    <w:rsid w:val="00A43CE2"/>
    <w:rsid w:val="00A4414B"/>
    <w:rsid w:val="00A4632E"/>
    <w:rsid w:val="00A46E3D"/>
    <w:rsid w:val="00A5131F"/>
    <w:rsid w:val="00A51C9A"/>
    <w:rsid w:val="00A5284B"/>
    <w:rsid w:val="00A62508"/>
    <w:rsid w:val="00A62ED0"/>
    <w:rsid w:val="00A66928"/>
    <w:rsid w:val="00A6700B"/>
    <w:rsid w:val="00A67E61"/>
    <w:rsid w:val="00A713D3"/>
    <w:rsid w:val="00A84D6D"/>
    <w:rsid w:val="00A85CAB"/>
    <w:rsid w:val="00A87CB4"/>
    <w:rsid w:val="00A94758"/>
    <w:rsid w:val="00A95B8C"/>
    <w:rsid w:val="00A97C3F"/>
    <w:rsid w:val="00AA3A02"/>
    <w:rsid w:val="00AB0A88"/>
    <w:rsid w:val="00AB1349"/>
    <w:rsid w:val="00AB1F7B"/>
    <w:rsid w:val="00AC2102"/>
    <w:rsid w:val="00AC27FC"/>
    <w:rsid w:val="00AC73B4"/>
    <w:rsid w:val="00AC787A"/>
    <w:rsid w:val="00AD34BD"/>
    <w:rsid w:val="00AE63FC"/>
    <w:rsid w:val="00AE741F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42A3"/>
    <w:rsid w:val="00B1495A"/>
    <w:rsid w:val="00B1773B"/>
    <w:rsid w:val="00B21CA3"/>
    <w:rsid w:val="00B22097"/>
    <w:rsid w:val="00B22F77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8149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4311"/>
    <w:rsid w:val="00BB622A"/>
    <w:rsid w:val="00BB77E9"/>
    <w:rsid w:val="00BC7DA3"/>
    <w:rsid w:val="00BD010F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E7788"/>
    <w:rsid w:val="00BF4883"/>
    <w:rsid w:val="00BF5865"/>
    <w:rsid w:val="00BF6458"/>
    <w:rsid w:val="00C00F80"/>
    <w:rsid w:val="00C01FB9"/>
    <w:rsid w:val="00C048D1"/>
    <w:rsid w:val="00C23B57"/>
    <w:rsid w:val="00C25D94"/>
    <w:rsid w:val="00C3105A"/>
    <w:rsid w:val="00C34C9F"/>
    <w:rsid w:val="00C40B62"/>
    <w:rsid w:val="00C43913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86412"/>
    <w:rsid w:val="00CA00A9"/>
    <w:rsid w:val="00CA0113"/>
    <w:rsid w:val="00CA59F0"/>
    <w:rsid w:val="00CA6394"/>
    <w:rsid w:val="00CB1E51"/>
    <w:rsid w:val="00CB5B20"/>
    <w:rsid w:val="00CB5E39"/>
    <w:rsid w:val="00CB677F"/>
    <w:rsid w:val="00CC5354"/>
    <w:rsid w:val="00CC587B"/>
    <w:rsid w:val="00CC7029"/>
    <w:rsid w:val="00CD0C5F"/>
    <w:rsid w:val="00CD28F0"/>
    <w:rsid w:val="00CD2B0D"/>
    <w:rsid w:val="00CD2EE7"/>
    <w:rsid w:val="00CD33E5"/>
    <w:rsid w:val="00CD518C"/>
    <w:rsid w:val="00CE5C7C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611"/>
    <w:rsid w:val="00D13673"/>
    <w:rsid w:val="00D156E2"/>
    <w:rsid w:val="00D21B0F"/>
    <w:rsid w:val="00D2517E"/>
    <w:rsid w:val="00D2789F"/>
    <w:rsid w:val="00D30D2F"/>
    <w:rsid w:val="00D31374"/>
    <w:rsid w:val="00D350E8"/>
    <w:rsid w:val="00D41AC0"/>
    <w:rsid w:val="00D41CFC"/>
    <w:rsid w:val="00D42E5B"/>
    <w:rsid w:val="00D44D1D"/>
    <w:rsid w:val="00D458C0"/>
    <w:rsid w:val="00D45AEE"/>
    <w:rsid w:val="00D50088"/>
    <w:rsid w:val="00D52204"/>
    <w:rsid w:val="00D6540E"/>
    <w:rsid w:val="00D70908"/>
    <w:rsid w:val="00D734E9"/>
    <w:rsid w:val="00D863DB"/>
    <w:rsid w:val="00D86BCB"/>
    <w:rsid w:val="00D91BA6"/>
    <w:rsid w:val="00D92C75"/>
    <w:rsid w:val="00D944CB"/>
    <w:rsid w:val="00D961B2"/>
    <w:rsid w:val="00D9670A"/>
    <w:rsid w:val="00D9713A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3A4"/>
    <w:rsid w:val="00DE1A1F"/>
    <w:rsid w:val="00DE2D91"/>
    <w:rsid w:val="00DE5DB0"/>
    <w:rsid w:val="00DF1A56"/>
    <w:rsid w:val="00E03FDD"/>
    <w:rsid w:val="00E04A88"/>
    <w:rsid w:val="00E05CF5"/>
    <w:rsid w:val="00E06A08"/>
    <w:rsid w:val="00E12B19"/>
    <w:rsid w:val="00E13C57"/>
    <w:rsid w:val="00E143B9"/>
    <w:rsid w:val="00E1446E"/>
    <w:rsid w:val="00E17AD6"/>
    <w:rsid w:val="00E275BF"/>
    <w:rsid w:val="00E30035"/>
    <w:rsid w:val="00E419EB"/>
    <w:rsid w:val="00E425E3"/>
    <w:rsid w:val="00E471C5"/>
    <w:rsid w:val="00E475B6"/>
    <w:rsid w:val="00E51280"/>
    <w:rsid w:val="00E54DAA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3400"/>
    <w:rsid w:val="00EA46C8"/>
    <w:rsid w:val="00EA6A3E"/>
    <w:rsid w:val="00EA7549"/>
    <w:rsid w:val="00EB16F2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D644D"/>
    <w:rsid w:val="00EE1ACE"/>
    <w:rsid w:val="00EE58AF"/>
    <w:rsid w:val="00EE6582"/>
    <w:rsid w:val="00EE7FDF"/>
    <w:rsid w:val="00EF1ABC"/>
    <w:rsid w:val="00EF3870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5381"/>
    <w:rsid w:val="00F16BB8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2B7"/>
    <w:rsid w:val="00F76728"/>
    <w:rsid w:val="00F76AF5"/>
    <w:rsid w:val="00F77A92"/>
    <w:rsid w:val="00F81736"/>
    <w:rsid w:val="00F82FA4"/>
    <w:rsid w:val="00F85D4B"/>
    <w:rsid w:val="00F93F07"/>
    <w:rsid w:val="00F942B3"/>
    <w:rsid w:val="00F947F8"/>
    <w:rsid w:val="00F94EF3"/>
    <w:rsid w:val="00F960AF"/>
    <w:rsid w:val="00F96880"/>
    <w:rsid w:val="00FA26CD"/>
    <w:rsid w:val="00FA3CCD"/>
    <w:rsid w:val="00FB311A"/>
    <w:rsid w:val="00FB5F07"/>
    <w:rsid w:val="00FB7B9E"/>
    <w:rsid w:val="00FC2E7E"/>
    <w:rsid w:val="00FD5DE8"/>
    <w:rsid w:val="00FE0911"/>
    <w:rsid w:val="00FE14F2"/>
    <w:rsid w:val="00FE27F3"/>
    <w:rsid w:val="00FE2C50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57E47"/>
  <w15:docId w15:val="{913F445E-BA5F-48A0-B2A7-4A8A949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paragraph" w:styleId="ae">
    <w:name w:val="Revision"/>
    <w:hidden/>
    <w:uiPriority w:val="99"/>
    <w:semiHidden/>
    <w:rsid w:val="007632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nefoot.com.tw/page/about/index.aspx?kind=109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33267;sfhealth2012@mail.com&#27965;&#35426;&#12290;&#20134;&#21487;&#35531;&#20358;&#38651;&#35426;&#21839;&#33308;&#24489;&#36774;&#20844;&#23460;02-873215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2577;&#21517;&#34920;E-mail&#33267;sfhealth20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2874-D880-4D7D-8607-E10D7B37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818</Words>
  <Characters>4666</Characters>
  <Application>Microsoft Office Word</Application>
  <DocSecurity>0</DocSecurity>
  <Lines>38</Lines>
  <Paragraphs>10</Paragraphs>
  <ScaleCrop>false</ScaleCrop>
  <Company>CMT</Company>
  <LinksUpToDate>false</LinksUpToDate>
  <CharactersWithSpaces>5474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易康 舜復</cp:lastModifiedBy>
  <cp:revision>20</cp:revision>
  <cp:lastPrinted>2019-06-19T09:14:00Z</cp:lastPrinted>
  <dcterms:created xsi:type="dcterms:W3CDTF">2019-09-30T13:04:00Z</dcterms:created>
  <dcterms:modified xsi:type="dcterms:W3CDTF">2023-09-09T00:31:00Z</dcterms:modified>
</cp:coreProperties>
</file>